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934A6B">
        <w:trPr>
          <w:trHeight w:val="1842"/>
        </w:trPr>
        <w:tc>
          <w:tcPr>
            <w:tcW w:w="4337" w:type="dxa"/>
            <w:tcBorders>
              <w:bottom w:val="single" w:sz="4" w:space="0" w:color="auto"/>
            </w:tcBorders>
            <w:shd w:val="clear" w:color="auto" w:fill="auto"/>
            <w:vAlign w:val="center"/>
          </w:tcPr>
          <w:p w:rsidR="00AE55AA" w:rsidRPr="00926901" w:rsidRDefault="00AE55AA" w:rsidP="00413866">
            <w:pPr>
              <w:spacing w:line="300" w:lineRule="exact"/>
              <w:ind w:left="57" w:right="57"/>
              <w:jc w:val="center"/>
              <w:rPr>
                <w:caps/>
                <w:sz w:val="28"/>
                <w:szCs w:val="28"/>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Tr="00934A6B">
        <w:trPr>
          <w:trHeight w:val="993"/>
        </w:trPr>
        <w:tc>
          <w:tcPr>
            <w:tcW w:w="9974" w:type="dxa"/>
            <w:gridSpan w:val="3"/>
            <w:tcBorders>
              <w:top w:val="single" w:sz="4" w:space="0" w:color="auto"/>
              <w:left w:val="nil"/>
              <w:bottom w:val="nil"/>
              <w:right w:val="nil"/>
            </w:tcBorders>
            <w:shd w:val="clear" w:color="auto" w:fill="auto"/>
          </w:tcPr>
          <w:p w:rsidR="00224A9A" w:rsidRDefault="00224A9A" w:rsidP="00224A9A">
            <w:pPr>
              <w:spacing w:line="220" w:lineRule="exact"/>
              <w:ind w:right="57"/>
              <w:rPr>
                <w:b/>
                <w:sz w:val="28"/>
                <w:szCs w:val="28"/>
              </w:rPr>
            </w:pPr>
            <w:r>
              <w:rPr>
                <w:b/>
                <w:sz w:val="28"/>
                <w:szCs w:val="28"/>
              </w:rPr>
              <w:t xml:space="preserve">         </w:t>
            </w:r>
            <w:r w:rsidRPr="00B646D6">
              <w:rPr>
                <w:b/>
                <w:sz w:val="28"/>
                <w:szCs w:val="28"/>
              </w:rPr>
              <w:t xml:space="preserve"> </w:t>
            </w:r>
          </w:p>
          <w:p w:rsidR="00224A9A" w:rsidRPr="003337D6" w:rsidRDefault="00224A9A" w:rsidP="00224A9A">
            <w:pPr>
              <w:spacing w:line="300" w:lineRule="exact"/>
              <w:ind w:right="57"/>
              <w:rPr>
                <w:b/>
                <w:sz w:val="28"/>
                <w:szCs w:val="28"/>
              </w:rPr>
            </w:pPr>
            <w:r>
              <w:rPr>
                <w:b/>
                <w:sz w:val="28"/>
                <w:szCs w:val="28"/>
              </w:rPr>
              <w:t xml:space="preserve">     </w:t>
            </w:r>
            <w:r w:rsidR="00677E4C">
              <w:rPr>
                <w:b/>
                <w:sz w:val="28"/>
                <w:szCs w:val="28"/>
              </w:rPr>
              <w:t xml:space="preserve">               ПРИКАЗ     </w:t>
            </w:r>
            <w:r w:rsidRPr="00B646D6">
              <w:rPr>
                <w:b/>
                <w:sz w:val="28"/>
                <w:szCs w:val="28"/>
              </w:rPr>
              <w:t xml:space="preserve">         </w:t>
            </w:r>
            <w:r>
              <w:rPr>
                <w:b/>
                <w:sz w:val="28"/>
                <w:szCs w:val="28"/>
              </w:rPr>
              <w:t xml:space="preserve">                              </w:t>
            </w:r>
            <w:r w:rsidR="00677E4C">
              <w:rPr>
                <w:b/>
                <w:sz w:val="28"/>
                <w:szCs w:val="28"/>
              </w:rPr>
              <w:t xml:space="preserve">                      БОЕРЫК</w:t>
            </w:r>
          </w:p>
          <w:p w:rsidR="00224A9A" w:rsidRDefault="00224A9A" w:rsidP="00224A9A">
            <w:pPr>
              <w:spacing w:line="240" w:lineRule="exact"/>
              <w:ind w:right="57"/>
              <w:rPr>
                <w:sz w:val="28"/>
                <w:szCs w:val="28"/>
              </w:rPr>
            </w:pPr>
          </w:p>
          <w:p w:rsidR="00B646D6" w:rsidRPr="001814FB" w:rsidRDefault="00224A9A" w:rsidP="00D963D1">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934A6B" w:rsidRDefault="00934A6B"/>
    <w:tbl>
      <w:tblPr>
        <w:tblW w:w="11304" w:type="dxa"/>
        <w:tblLayout w:type="fixed"/>
        <w:tblLook w:val="04A0" w:firstRow="1" w:lastRow="0" w:firstColumn="1" w:lastColumn="0" w:noHBand="0" w:noVBand="1"/>
      </w:tblPr>
      <w:tblGrid>
        <w:gridCol w:w="4928"/>
        <w:gridCol w:w="2885"/>
        <w:gridCol w:w="3491"/>
      </w:tblGrid>
      <w:tr w:rsidR="003D6A7B" w:rsidRPr="001D7C63" w:rsidTr="00934A6B">
        <w:trPr>
          <w:trHeight w:val="95"/>
        </w:trPr>
        <w:tc>
          <w:tcPr>
            <w:tcW w:w="4928" w:type="dxa"/>
            <w:shd w:val="clear" w:color="auto" w:fill="auto"/>
          </w:tcPr>
          <w:p w:rsidR="003D6A7B" w:rsidRPr="00715C4C" w:rsidRDefault="00591CBB" w:rsidP="00934A6B">
            <w:pPr>
              <w:ind w:right="-108"/>
              <w:jc w:val="both"/>
              <w:rPr>
                <w:sz w:val="28"/>
                <w:szCs w:val="28"/>
              </w:rPr>
            </w:pPr>
            <w:r>
              <w:rPr>
                <w:noProof/>
              </w:rPr>
              <w:drawing>
                <wp:anchor distT="0" distB="0" distL="114300" distR="114300" simplePos="0" relativeHeight="251657728" behindDoc="0" locked="0" layoutInCell="1" allowOverlap="1" wp14:anchorId="6CAED88E" wp14:editId="0AB6A39E">
                  <wp:simplePos x="0" y="0"/>
                  <wp:positionH relativeFrom="column">
                    <wp:posOffset>2694940</wp:posOffset>
                  </wp:positionH>
                  <wp:positionV relativeFrom="paragraph">
                    <wp:posOffset>-1855470</wp:posOffset>
                  </wp:positionV>
                  <wp:extent cx="720090" cy="720090"/>
                  <wp:effectExtent l="0" t="0" r="3810" b="381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1" allowOverlap="1" wp14:anchorId="1BAFAAC2" wp14:editId="3D369D75">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B376E" w:rsidRPr="004321A0" w:rsidRDefault="000B376E" w:rsidP="00AE55A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BAFAAC2" id="_x0000_t202" coordsize="21600,21600" o:spt="202" path="m,l,21600r21600,l21600,xe">
                      <v:stroke joinstyle="miter"/>
                      <v:path gradientshapeok="t" o:connecttype="rect"/>
                    </v:shapetype>
                    <v:shape id="Поле 23" o:spid="_x0000_s1026" type="#_x0000_t202" style="position:absolute;left:0;text-align:left;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0B376E" w:rsidRPr="004321A0" w:rsidRDefault="000B376E" w:rsidP="00AE55A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73436831" wp14:editId="7C012612">
                      <wp:simplePos x="0" y="0"/>
                      <wp:positionH relativeFrom="column">
                        <wp:posOffset>3383915</wp:posOffset>
                      </wp:positionH>
                      <wp:positionV relativeFrom="paragraph">
                        <wp:posOffset>-1862455</wp:posOffset>
                      </wp:positionV>
                      <wp:extent cx="3016250" cy="664210"/>
                      <wp:effectExtent l="2540" t="4445" r="63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B376E" w:rsidRPr="00466250" w:rsidRDefault="000B376E" w:rsidP="00AE55AA">
                                  <w:pPr>
                                    <w:jc w:val="center"/>
                                    <w:rPr>
                                      <w:caps/>
                                      <w:spacing w:val="-4"/>
                                      <w:sz w:val="28"/>
                                      <w:szCs w:val="28"/>
                                      <w:lang w:val="be-BY"/>
                                    </w:rPr>
                                  </w:pPr>
                                  <w:r w:rsidRPr="00466250">
                                    <w:rPr>
                                      <w:caps/>
                                      <w:spacing w:val="-4"/>
                                      <w:sz w:val="28"/>
                                      <w:szCs w:val="28"/>
                                      <w:lang w:val="be-BY"/>
                                    </w:rPr>
                                    <w:t>Татарстан Республикасы</w:t>
                                  </w:r>
                                </w:p>
                                <w:p w:rsidR="000B376E" w:rsidRPr="00466250" w:rsidRDefault="000B376E" w:rsidP="00AE55A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3436831" id="Поле 19" o:spid="_x0000_s1027" type="#_x0000_t202" style="position:absolute;left:0;text-align:left;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0B376E" w:rsidRPr="00466250" w:rsidRDefault="000B376E" w:rsidP="00AE55AA">
                            <w:pPr>
                              <w:jc w:val="center"/>
                              <w:rPr>
                                <w:caps/>
                                <w:spacing w:val="-4"/>
                                <w:sz w:val="28"/>
                                <w:szCs w:val="28"/>
                                <w:lang w:val="be-BY"/>
                              </w:rPr>
                            </w:pPr>
                            <w:r w:rsidRPr="00466250">
                              <w:rPr>
                                <w:caps/>
                                <w:spacing w:val="-4"/>
                                <w:sz w:val="28"/>
                                <w:szCs w:val="28"/>
                                <w:lang w:val="be-BY"/>
                              </w:rPr>
                              <w:t xml:space="preserve">Татарстан </w:t>
                            </w:r>
                            <w:r w:rsidRPr="00466250">
                              <w:rPr>
                                <w:caps/>
                                <w:spacing w:val="-4"/>
                                <w:sz w:val="28"/>
                                <w:szCs w:val="28"/>
                                <w:lang w:val="be-BY"/>
                              </w:rPr>
                              <w:t>Республикасы</w:t>
                            </w:r>
                          </w:p>
                          <w:p w:rsidR="000B376E" w:rsidRPr="00466250" w:rsidRDefault="000B376E" w:rsidP="00AE55A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r w:rsidR="00715C4C" w:rsidRPr="00715C4C">
              <w:rPr>
                <w:sz w:val="28"/>
                <w:szCs w:val="28"/>
              </w:rPr>
              <w:t xml:space="preserve">О </w:t>
            </w:r>
            <w:r w:rsidR="00715C4C" w:rsidRPr="00715C4C">
              <w:rPr>
                <w:bCs/>
                <w:sz w:val="28"/>
                <w:szCs w:val="28"/>
                <w:lang w:val="tt-RU"/>
              </w:rPr>
              <w:t>провед</w:t>
            </w:r>
            <w:r w:rsidR="00934A6B">
              <w:rPr>
                <w:bCs/>
                <w:sz w:val="28"/>
                <w:szCs w:val="28"/>
                <w:lang w:val="tt-RU"/>
              </w:rPr>
              <w:t>ении</w:t>
            </w:r>
            <w:r w:rsidR="00715C4C" w:rsidRPr="00715C4C">
              <w:rPr>
                <w:bCs/>
                <w:sz w:val="28"/>
                <w:szCs w:val="28"/>
              </w:rPr>
              <w:t xml:space="preserve"> республиканского фестиваля детских юношеских театров</w:t>
            </w:r>
          </w:p>
        </w:tc>
        <w:tc>
          <w:tcPr>
            <w:tcW w:w="2885" w:type="dxa"/>
            <w:tcBorders>
              <w:left w:val="nil"/>
            </w:tcBorders>
            <w:shd w:val="clear" w:color="auto" w:fill="auto"/>
          </w:tcPr>
          <w:p w:rsidR="003D6A7B" w:rsidRDefault="003D6A7B" w:rsidP="00DB0808">
            <w:pPr>
              <w:rPr>
                <w:szCs w:val="28"/>
              </w:rPr>
            </w:pPr>
          </w:p>
          <w:p w:rsidR="00934A6B" w:rsidRPr="001D7C63" w:rsidRDefault="00934A6B" w:rsidP="00DB0808">
            <w:pPr>
              <w:rPr>
                <w:szCs w:val="28"/>
              </w:rPr>
            </w:pPr>
          </w:p>
        </w:tc>
        <w:tc>
          <w:tcPr>
            <w:tcW w:w="3491" w:type="dxa"/>
            <w:shd w:val="clear" w:color="auto" w:fill="auto"/>
          </w:tcPr>
          <w:p w:rsidR="003D6A7B" w:rsidRPr="001D7C63" w:rsidRDefault="003D6A7B" w:rsidP="00DB0808">
            <w:pPr>
              <w:rPr>
                <w:szCs w:val="28"/>
              </w:rPr>
            </w:pPr>
          </w:p>
        </w:tc>
      </w:tr>
    </w:tbl>
    <w:p w:rsidR="00934A6B" w:rsidRDefault="00934A6B" w:rsidP="00934A6B">
      <w:pPr>
        <w:tabs>
          <w:tab w:val="left" w:pos="426"/>
        </w:tabs>
        <w:spacing w:line="276" w:lineRule="auto"/>
        <w:ind w:right="-1" w:firstLine="567"/>
        <w:jc w:val="both"/>
        <w:rPr>
          <w:sz w:val="28"/>
          <w:szCs w:val="28"/>
        </w:rPr>
      </w:pPr>
    </w:p>
    <w:p w:rsidR="00A10175" w:rsidRDefault="00715C4C" w:rsidP="00934A6B">
      <w:pPr>
        <w:tabs>
          <w:tab w:val="left" w:pos="426"/>
        </w:tabs>
        <w:spacing w:line="276" w:lineRule="auto"/>
        <w:ind w:right="-1" w:firstLine="567"/>
        <w:jc w:val="both"/>
        <w:rPr>
          <w:sz w:val="28"/>
          <w:szCs w:val="28"/>
        </w:rPr>
      </w:pPr>
      <w:r>
        <w:rPr>
          <w:sz w:val="28"/>
          <w:szCs w:val="28"/>
        </w:rPr>
        <w:t>В</w:t>
      </w:r>
      <w:r w:rsidR="00934A6B">
        <w:rPr>
          <w:sz w:val="28"/>
          <w:szCs w:val="28"/>
        </w:rPr>
        <w:t>о</w:t>
      </w:r>
      <w:r>
        <w:rPr>
          <w:sz w:val="28"/>
          <w:szCs w:val="28"/>
        </w:rPr>
        <w:t xml:space="preserve"> </w:t>
      </w:r>
      <w:r w:rsidR="00934A6B">
        <w:rPr>
          <w:sz w:val="28"/>
          <w:szCs w:val="28"/>
        </w:rPr>
        <w:t>исполнение</w:t>
      </w:r>
      <w:r>
        <w:rPr>
          <w:sz w:val="28"/>
          <w:szCs w:val="28"/>
        </w:rPr>
        <w:t xml:space="preserve"> государственной программы «Сохранение, изучение и развитие государственных языков Республики Татарстан и других языков в Республике Татарстан на 2014-202</w:t>
      </w:r>
      <w:r w:rsidR="00F962AA" w:rsidRPr="00AB5A20">
        <w:rPr>
          <w:sz w:val="28"/>
          <w:szCs w:val="28"/>
        </w:rPr>
        <w:t>2</w:t>
      </w:r>
      <w:r>
        <w:rPr>
          <w:sz w:val="28"/>
          <w:szCs w:val="28"/>
        </w:rPr>
        <w:t xml:space="preserve"> годы»</w:t>
      </w:r>
      <w:r w:rsidR="00934A6B">
        <w:rPr>
          <w:sz w:val="28"/>
          <w:szCs w:val="28"/>
        </w:rPr>
        <w:t>,</w:t>
      </w:r>
      <w:r>
        <w:rPr>
          <w:sz w:val="28"/>
          <w:szCs w:val="28"/>
        </w:rPr>
        <w:t xml:space="preserve"> </w:t>
      </w:r>
      <w:r w:rsidR="00934A6B" w:rsidRPr="00934A6B">
        <w:rPr>
          <w:sz w:val="28"/>
          <w:szCs w:val="28"/>
        </w:rPr>
        <w:t>утвержденной постановлением Кабинета Министров Республики Татарстан от 25.10.2013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w:t>
      </w:r>
      <w:r w:rsidR="00F962AA" w:rsidRPr="00AB5A20">
        <w:rPr>
          <w:sz w:val="28"/>
          <w:szCs w:val="28"/>
        </w:rPr>
        <w:t>2</w:t>
      </w:r>
      <w:r w:rsidR="00934A6B" w:rsidRPr="00934A6B">
        <w:rPr>
          <w:sz w:val="28"/>
          <w:szCs w:val="28"/>
        </w:rPr>
        <w:t xml:space="preserve"> годы»</w:t>
      </w:r>
      <w:r w:rsidR="00934A6B">
        <w:rPr>
          <w:sz w:val="28"/>
          <w:szCs w:val="28"/>
        </w:rPr>
        <w:t xml:space="preserve">, </w:t>
      </w:r>
      <w:r>
        <w:rPr>
          <w:sz w:val="28"/>
          <w:szCs w:val="28"/>
        </w:rPr>
        <w:t xml:space="preserve">в целях </w:t>
      </w:r>
      <w:r w:rsidR="00934A6B" w:rsidRPr="00934A6B">
        <w:rPr>
          <w:sz w:val="28"/>
          <w:szCs w:val="28"/>
        </w:rPr>
        <w:t>выявлени</w:t>
      </w:r>
      <w:r w:rsidR="00934A6B">
        <w:rPr>
          <w:sz w:val="28"/>
          <w:szCs w:val="28"/>
        </w:rPr>
        <w:t>я</w:t>
      </w:r>
      <w:r w:rsidR="00934A6B" w:rsidRPr="00934A6B">
        <w:rPr>
          <w:sz w:val="28"/>
          <w:szCs w:val="28"/>
        </w:rPr>
        <w:t xml:space="preserve"> и поддержк</w:t>
      </w:r>
      <w:r w:rsidR="00934A6B">
        <w:rPr>
          <w:sz w:val="28"/>
          <w:szCs w:val="28"/>
        </w:rPr>
        <w:t>и</w:t>
      </w:r>
      <w:r w:rsidR="00934A6B" w:rsidRPr="00934A6B">
        <w:rPr>
          <w:sz w:val="28"/>
          <w:szCs w:val="28"/>
        </w:rPr>
        <w:t xml:space="preserve"> творчески одаренных обучающихся</w:t>
      </w:r>
      <w:r w:rsidR="00934A6B">
        <w:rPr>
          <w:sz w:val="28"/>
          <w:szCs w:val="28"/>
        </w:rPr>
        <w:t>,</w:t>
      </w:r>
      <w:r w:rsidR="00934A6B" w:rsidRPr="00934A6B">
        <w:rPr>
          <w:sz w:val="28"/>
          <w:szCs w:val="28"/>
        </w:rPr>
        <w:t xml:space="preserve"> </w:t>
      </w:r>
      <w:r>
        <w:rPr>
          <w:sz w:val="28"/>
          <w:szCs w:val="28"/>
        </w:rPr>
        <w:t xml:space="preserve">повышения интереса </w:t>
      </w:r>
      <w:r w:rsidR="00383D6F">
        <w:rPr>
          <w:sz w:val="28"/>
          <w:szCs w:val="28"/>
        </w:rPr>
        <w:t xml:space="preserve">у детей </w:t>
      </w:r>
      <w:r>
        <w:rPr>
          <w:sz w:val="28"/>
          <w:szCs w:val="28"/>
        </w:rPr>
        <w:t xml:space="preserve">к </w:t>
      </w:r>
      <w:r w:rsidR="003A4533">
        <w:rPr>
          <w:sz w:val="28"/>
          <w:szCs w:val="28"/>
        </w:rPr>
        <w:t xml:space="preserve">духовному наследию </w:t>
      </w:r>
      <w:r w:rsidR="00A10175" w:rsidRPr="0058558C">
        <w:rPr>
          <w:sz w:val="28"/>
          <w:szCs w:val="28"/>
        </w:rPr>
        <w:t>татарского народа</w:t>
      </w:r>
      <w:r w:rsidR="00383D6F">
        <w:rPr>
          <w:sz w:val="28"/>
          <w:szCs w:val="28"/>
        </w:rPr>
        <w:t xml:space="preserve"> </w:t>
      </w:r>
      <w:r>
        <w:rPr>
          <w:sz w:val="28"/>
          <w:szCs w:val="28"/>
        </w:rPr>
        <w:t>п р и к а з ы в а ю:</w:t>
      </w:r>
    </w:p>
    <w:p w:rsidR="00877728" w:rsidRDefault="00877728" w:rsidP="00383D6F">
      <w:pPr>
        <w:tabs>
          <w:tab w:val="left" w:pos="426"/>
        </w:tabs>
        <w:spacing w:line="276" w:lineRule="auto"/>
        <w:ind w:right="-1"/>
        <w:jc w:val="both"/>
        <w:rPr>
          <w:sz w:val="28"/>
          <w:szCs w:val="28"/>
        </w:rPr>
      </w:pPr>
    </w:p>
    <w:p w:rsidR="00934A6B" w:rsidRPr="0055756B" w:rsidRDefault="00934A6B" w:rsidP="00934A6B">
      <w:pPr>
        <w:ind w:firstLine="709"/>
        <w:jc w:val="both"/>
        <w:rPr>
          <w:sz w:val="28"/>
          <w:szCs w:val="28"/>
        </w:rPr>
      </w:pPr>
      <w:r>
        <w:rPr>
          <w:sz w:val="28"/>
          <w:szCs w:val="28"/>
          <w:lang w:val="tt-RU"/>
        </w:rPr>
        <w:t xml:space="preserve">1. Провести в </w:t>
      </w:r>
      <w:r w:rsidRPr="00BC091A">
        <w:rPr>
          <w:sz w:val="28"/>
          <w:szCs w:val="28"/>
          <w:lang w:val="en-US"/>
        </w:rPr>
        <w:t>IV</w:t>
      </w:r>
      <w:r w:rsidRPr="00BC091A">
        <w:rPr>
          <w:sz w:val="28"/>
          <w:szCs w:val="28"/>
        </w:rPr>
        <w:t xml:space="preserve"> </w:t>
      </w:r>
      <w:r w:rsidR="00F962AA" w:rsidRPr="00BC091A">
        <w:rPr>
          <w:sz w:val="28"/>
          <w:szCs w:val="28"/>
        </w:rPr>
        <w:t>квартале</w:t>
      </w:r>
      <w:r w:rsidR="00F962AA">
        <w:rPr>
          <w:sz w:val="28"/>
          <w:szCs w:val="28"/>
        </w:rPr>
        <w:t xml:space="preserve"> 2021</w:t>
      </w:r>
      <w:r>
        <w:rPr>
          <w:sz w:val="28"/>
          <w:szCs w:val="28"/>
        </w:rPr>
        <w:t xml:space="preserve"> года </w:t>
      </w:r>
      <w:r w:rsidRPr="00934A6B">
        <w:rPr>
          <w:sz w:val="28"/>
          <w:szCs w:val="28"/>
        </w:rPr>
        <w:t>республиканск</w:t>
      </w:r>
      <w:r>
        <w:rPr>
          <w:sz w:val="28"/>
          <w:szCs w:val="28"/>
        </w:rPr>
        <w:t>ий</w:t>
      </w:r>
      <w:r w:rsidRPr="00934A6B">
        <w:rPr>
          <w:sz w:val="28"/>
          <w:szCs w:val="28"/>
        </w:rPr>
        <w:t xml:space="preserve"> фестивал</w:t>
      </w:r>
      <w:r>
        <w:rPr>
          <w:sz w:val="28"/>
          <w:szCs w:val="28"/>
        </w:rPr>
        <w:t>ь</w:t>
      </w:r>
      <w:r w:rsidRPr="00934A6B">
        <w:rPr>
          <w:sz w:val="28"/>
          <w:szCs w:val="28"/>
        </w:rPr>
        <w:t xml:space="preserve"> детских юношеских театров</w:t>
      </w:r>
      <w:r>
        <w:rPr>
          <w:sz w:val="28"/>
          <w:szCs w:val="28"/>
        </w:rPr>
        <w:t xml:space="preserve"> (далее – Фестиваль).</w:t>
      </w:r>
    </w:p>
    <w:p w:rsidR="00934A6B" w:rsidRDefault="00934A6B" w:rsidP="00934A6B">
      <w:pPr>
        <w:ind w:firstLine="709"/>
        <w:jc w:val="both"/>
        <w:rPr>
          <w:sz w:val="28"/>
          <w:szCs w:val="28"/>
          <w:lang w:val="tt-RU"/>
        </w:rPr>
      </w:pPr>
      <w:r>
        <w:rPr>
          <w:sz w:val="28"/>
          <w:szCs w:val="28"/>
          <w:lang w:val="tt-RU"/>
        </w:rPr>
        <w:t>2. Утвердить прилагаемые:</w:t>
      </w:r>
    </w:p>
    <w:p w:rsidR="00934A6B" w:rsidRDefault="00D81712" w:rsidP="00934A6B">
      <w:pPr>
        <w:ind w:firstLine="709"/>
        <w:jc w:val="both"/>
        <w:rPr>
          <w:sz w:val="28"/>
          <w:szCs w:val="28"/>
          <w:lang w:val="tt-RU"/>
        </w:rPr>
      </w:pPr>
      <w:r>
        <w:rPr>
          <w:sz w:val="28"/>
          <w:szCs w:val="28"/>
          <w:lang w:val="tt-RU"/>
        </w:rPr>
        <w:t>П</w:t>
      </w:r>
      <w:r w:rsidR="00934A6B">
        <w:rPr>
          <w:sz w:val="28"/>
          <w:szCs w:val="28"/>
          <w:lang w:val="tt-RU"/>
        </w:rPr>
        <w:t xml:space="preserve">оложение </w:t>
      </w:r>
      <w:r w:rsidRPr="00D81712">
        <w:rPr>
          <w:sz w:val="28"/>
          <w:szCs w:val="28"/>
          <w:lang w:val="tt-RU"/>
        </w:rPr>
        <w:t>о проведении республиканского фестиваля детских юношеских театров</w:t>
      </w:r>
      <w:r w:rsidR="00934A6B" w:rsidRPr="00D81712">
        <w:rPr>
          <w:sz w:val="28"/>
          <w:szCs w:val="28"/>
          <w:lang w:val="tt-RU"/>
        </w:rPr>
        <w:t>;</w:t>
      </w:r>
    </w:p>
    <w:p w:rsidR="00934A6B" w:rsidRPr="00D12E54" w:rsidRDefault="00E82302" w:rsidP="00934A6B">
      <w:pPr>
        <w:ind w:firstLine="709"/>
        <w:jc w:val="both"/>
        <w:rPr>
          <w:sz w:val="28"/>
          <w:szCs w:val="28"/>
          <w:lang w:val="tt-RU"/>
        </w:rPr>
      </w:pPr>
      <w:r w:rsidRPr="00E82302">
        <w:rPr>
          <w:sz w:val="28"/>
          <w:szCs w:val="28"/>
          <w:lang w:val="tt-RU"/>
        </w:rPr>
        <w:t>Состав организационного комитета по проведению республиканского фестиваля детских юношеских театров</w:t>
      </w:r>
      <w:r w:rsidR="00D81712">
        <w:rPr>
          <w:sz w:val="28"/>
          <w:szCs w:val="28"/>
          <w:lang w:val="tt-RU"/>
        </w:rPr>
        <w:t>.</w:t>
      </w:r>
    </w:p>
    <w:p w:rsidR="00934A6B" w:rsidRPr="007E2C86" w:rsidRDefault="00934A6B" w:rsidP="00934A6B">
      <w:pPr>
        <w:ind w:firstLine="709"/>
        <w:jc w:val="both"/>
        <w:rPr>
          <w:sz w:val="28"/>
          <w:szCs w:val="28"/>
          <w:lang w:val="tt-RU"/>
        </w:rPr>
      </w:pPr>
      <w:r>
        <w:rPr>
          <w:sz w:val="28"/>
          <w:szCs w:val="28"/>
          <w:lang w:val="tt-RU"/>
        </w:rPr>
        <w:t>3</w:t>
      </w:r>
      <w:r w:rsidRPr="00F84382">
        <w:rPr>
          <w:sz w:val="28"/>
          <w:szCs w:val="28"/>
          <w:lang w:val="tt-RU"/>
        </w:rPr>
        <w:t xml:space="preserve">. </w:t>
      </w:r>
      <w:r w:rsidRPr="007E2C86">
        <w:rPr>
          <w:sz w:val="28"/>
          <w:szCs w:val="28"/>
          <w:lang w:val="tt-RU"/>
        </w:rPr>
        <w:t>Управлению национального образования (</w:t>
      </w:r>
      <w:r w:rsidR="00B8479C" w:rsidRPr="007E2C86">
        <w:rPr>
          <w:sz w:val="28"/>
          <w:szCs w:val="28"/>
          <w:lang w:val="tt-RU"/>
        </w:rPr>
        <w:t>Л.М.Ахметзянова</w:t>
      </w:r>
      <w:r w:rsidRPr="007E2C86">
        <w:rPr>
          <w:sz w:val="28"/>
          <w:szCs w:val="28"/>
          <w:lang w:val="tt-RU"/>
        </w:rPr>
        <w:t xml:space="preserve">) </w:t>
      </w:r>
      <w:r w:rsidR="00443894" w:rsidRPr="007E2C86">
        <w:rPr>
          <w:sz w:val="28"/>
          <w:szCs w:val="28"/>
        </w:rPr>
        <w:t>довести настоящий приказ до сведения управлений (отделов) образования исполнительных комитетов муниципальных образований Республики Татарстан</w:t>
      </w:r>
      <w:r w:rsidRPr="007E2C86">
        <w:rPr>
          <w:sz w:val="28"/>
          <w:szCs w:val="28"/>
          <w:lang w:val="tt-RU"/>
        </w:rPr>
        <w:t>.</w:t>
      </w:r>
    </w:p>
    <w:p w:rsidR="00D81712" w:rsidRPr="007E2C86" w:rsidRDefault="00D81712" w:rsidP="00934A6B">
      <w:pPr>
        <w:ind w:firstLine="709"/>
        <w:jc w:val="both"/>
        <w:rPr>
          <w:sz w:val="28"/>
          <w:szCs w:val="28"/>
          <w:lang w:val="tt-RU"/>
        </w:rPr>
      </w:pPr>
      <w:r w:rsidRPr="007E2C86">
        <w:rPr>
          <w:sz w:val="28"/>
          <w:szCs w:val="28"/>
          <w:lang w:val="tt-RU"/>
        </w:rPr>
        <w:t xml:space="preserve">4. Рекомендовать </w:t>
      </w:r>
      <w:r w:rsidRPr="007E2C86">
        <w:rPr>
          <w:sz w:val="28"/>
          <w:szCs w:val="28"/>
        </w:rPr>
        <w:t>управлениям (отделам) образования исполнительных комитетов муниципальных образований Республики Татарстан провести 1 этап Фестиваля и направить итоги согласно срокам, предусмотренным П</w:t>
      </w:r>
      <w:r w:rsidRPr="007E2C86">
        <w:rPr>
          <w:sz w:val="28"/>
          <w:szCs w:val="28"/>
          <w:lang w:val="tt-RU"/>
        </w:rPr>
        <w:t>оложением о проведении республиканского фестиваля детских юношеских театров</w:t>
      </w:r>
    </w:p>
    <w:p w:rsidR="00934A6B" w:rsidRPr="00F84382" w:rsidRDefault="00D81712" w:rsidP="00934A6B">
      <w:pPr>
        <w:ind w:firstLine="709"/>
        <w:jc w:val="both"/>
        <w:rPr>
          <w:sz w:val="28"/>
          <w:szCs w:val="28"/>
          <w:lang w:val="tt-RU"/>
        </w:rPr>
      </w:pPr>
      <w:r w:rsidRPr="007E2C86">
        <w:rPr>
          <w:sz w:val="28"/>
          <w:szCs w:val="28"/>
          <w:lang w:val="tt-RU"/>
        </w:rPr>
        <w:t>5</w:t>
      </w:r>
      <w:r w:rsidR="00934A6B" w:rsidRPr="007E2C86">
        <w:rPr>
          <w:sz w:val="28"/>
          <w:szCs w:val="28"/>
          <w:lang w:val="tt-RU"/>
        </w:rPr>
        <w:t xml:space="preserve">. Контроль за исполнением настоящего приказа возложить на </w:t>
      </w:r>
      <w:r w:rsidR="007C1953" w:rsidRPr="007E2C86">
        <w:rPr>
          <w:sz w:val="28"/>
          <w:szCs w:val="28"/>
          <w:lang w:val="tt-RU"/>
        </w:rPr>
        <w:t>заместителя министра М</w:t>
      </w:r>
      <w:r w:rsidR="00B8479C" w:rsidRPr="007E2C86">
        <w:rPr>
          <w:sz w:val="28"/>
          <w:szCs w:val="28"/>
          <w:lang w:val="tt-RU"/>
        </w:rPr>
        <w:t>.</w:t>
      </w:r>
      <w:r w:rsidR="007C1953" w:rsidRPr="007E2C86">
        <w:rPr>
          <w:sz w:val="28"/>
          <w:szCs w:val="28"/>
          <w:lang w:val="tt-RU"/>
        </w:rPr>
        <w:t>З.Закирову.</w:t>
      </w:r>
    </w:p>
    <w:p w:rsidR="00934A6B" w:rsidRPr="00934A6B" w:rsidRDefault="00934A6B" w:rsidP="00383D6F">
      <w:pPr>
        <w:tabs>
          <w:tab w:val="left" w:pos="426"/>
        </w:tabs>
        <w:spacing w:line="276" w:lineRule="auto"/>
        <w:ind w:right="-1"/>
        <w:jc w:val="both"/>
        <w:rPr>
          <w:sz w:val="28"/>
          <w:szCs w:val="28"/>
          <w:lang w:val="tt-RU"/>
        </w:rPr>
      </w:pPr>
    </w:p>
    <w:p w:rsidR="00F36CF8" w:rsidRPr="005416C5" w:rsidRDefault="00F36CF8" w:rsidP="005416C5">
      <w:pPr>
        <w:tabs>
          <w:tab w:val="left" w:pos="709"/>
          <w:tab w:val="left" w:pos="851"/>
        </w:tabs>
        <w:jc w:val="both"/>
        <w:rPr>
          <w:spacing w:val="40"/>
          <w:sz w:val="28"/>
          <w:szCs w:val="28"/>
        </w:rPr>
      </w:pPr>
    </w:p>
    <w:p w:rsidR="00F36CF8" w:rsidRPr="00784C34" w:rsidRDefault="007C1953" w:rsidP="00784C34">
      <w:pPr>
        <w:jc w:val="both"/>
        <w:rPr>
          <w:sz w:val="28"/>
          <w:szCs w:val="28"/>
        </w:rPr>
      </w:pPr>
      <w:r>
        <w:rPr>
          <w:sz w:val="28"/>
          <w:szCs w:val="28"/>
        </w:rPr>
        <w:t>М</w:t>
      </w:r>
      <w:r w:rsidR="00F36CF8" w:rsidRPr="00EC4C47">
        <w:rPr>
          <w:sz w:val="28"/>
          <w:szCs w:val="28"/>
        </w:rPr>
        <w:t xml:space="preserve">инистр                                   </w:t>
      </w:r>
      <w:r w:rsidR="00EC4C47">
        <w:rPr>
          <w:sz w:val="28"/>
          <w:szCs w:val="28"/>
        </w:rPr>
        <w:t xml:space="preserve">                 </w:t>
      </w:r>
      <w:r w:rsidR="00F36CF8" w:rsidRPr="00EC4C47">
        <w:rPr>
          <w:sz w:val="28"/>
          <w:szCs w:val="28"/>
        </w:rPr>
        <w:t xml:space="preserve">          </w:t>
      </w:r>
      <w:r>
        <w:rPr>
          <w:sz w:val="28"/>
          <w:szCs w:val="28"/>
        </w:rPr>
        <w:tab/>
      </w:r>
      <w:r>
        <w:rPr>
          <w:sz w:val="28"/>
          <w:szCs w:val="28"/>
        </w:rPr>
        <w:tab/>
      </w:r>
      <w:r>
        <w:rPr>
          <w:sz w:val="28"/>
          <w:szCs w:val="28"/>
        </w:rPr>
        <w:tab/>
      </w:r>
      <w:r>
        <w:rPr>
          <w:sz w:val="28"/>
          <w:szCs w:val="28"/>
        </w:rPr>
        <w:tab/>
        <w:t xml:space="preserve">        И.Г.Хадиуллин</w:t>
      </w:r>
    </w:p>
    <w:p w:rsidR="0079434D" w:rsidRDefault="0079434D" w:rsidP="0079434D">
      <w:pPr>
        <w:rPr>
          <w:rFonts w:eastAsia="Calibri"/>
          <w:sz w:val="28"/>
          <w:szCs w:val="22"/>
          <w:lang w:eastAsia="en-US"/>
        </w:rPr>
      </w:pPr>
    </w:p>
    <w:p w:rsidR="0079434D" w:rsidRDefault="0079434D" w:rsidP="0079434D">
      <w:pPr>
        <w:rPr>
          <w:rFonts w:eastAsia="Calibri"/>
          <w:sz w:val="28"/>
          <w:szCs w:val="22"/>
          <w:lang w:eastAsia="en-US"/>
        </w:rPr>
      </w:pPr>
    </w:p>
    <w:p w:rsidR="0079434D" w:rsidRDefault="007C1953" w:rsidP="0079434D">
      <w:pPr>
        <w:rPr>
          <w:sz w:val="28"/>
          <w:szCs w:val="28"/>
        </w:rPr>
      </w:pPr>
      <w:r>
        <w:rPr>
          <w:sz w:val="28"/>
          <w:szCs w:val="28"/>
        </w:rPr>
        <w:br w:type="column"/>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5830"/>
      </w:tblGrid>
      <w:tr w:rsidR="00900A83" w:rsidTr="00900A83">
        <w:tc>
          <w:tcPr>
            <w:tcW w:w="5210" w:type="dxa"/>
          </w:tcPr>
          <w:p w:rsidR="00900A83" w:rsidRDefault="00900A83" w:rsidP="00775F42">
            <w:pPr>
              <w:jc w:val="center"/>
              <w:rPr>
                <w:b/>
                <w:bCs/>
                <w:sz w:val="28"/>
                <w:szCs w:val="28"/>
                <w:lang w:val="tt-RU"/>
              </w:rPr>
            </w:pPr>
          </w:p>
        </w:tc>
        <w:tc>
          <w:tcPr>
            <w:tcW w:w="5211" w:type="dxa"/>
          </w:tcPr>
          <w:p w:rsidR="00900A83" w:rsidRPr="00877728" w:rsidRDefault="00900A83" w:rsidP="00900A83">
            <w:pPr>
              <w:ind w:left="1171" w:right="2975"/>
              <w:jc w:val="both"/>
              <w:rPr>
                <w:sz w:val="28"/>
                <w:szCs w:val="28"/>
              </w:rPr>
            </w:pPr>
            <w:r>
              <w:rPr>
                <w:sz w:val="28"/>
                <w:szCs w:val="28"/>
              </w:rPr>
              <w:t>Утверждено</w:t>
            </w:r>
          </w:p>
          <w:p w:rsidR="00900A83" w:rsidRDefault="00900A83" w:rsidP="00900A83">
            <w:pPr>
              <w:ind w:left="1171"/>
              <w:jc w:val="both"/>
              <w:rPr>
                <w:sz w:val="28"/>
                <w:szCs w:val="28"/>
              </w:rPr>
            </w:pPr>
            <w:r>
              <w:rPr>
                <w:sz w:val="28"/>
                <w:szCs w:val="28"/>
              </w:rPr>
              <w:t>приказом Министерства образования и науки Республики Татарстан</w:t>
            </w:r>
          </w:p>
          <w:p w:rsidR="00900A83" w:rsidRDefault="00900A83" w:rsidP="00900A83">
            <w:pPr>
              <w:ind w:left="1171"/>
              <w:jc w:val="both"/>
              <w:rPr>
                <w:b/>
                <w:bCs/>
                <w:sz w:val="28"/>
                <w:szCs w:val="28"/>
                <w:lang w:val="tt-RU"/>
              </w:rPr>
            </w:pPr>
            <w:r>
              <w:rPr>
                <w:sz w:val="28"/>
                <w:szCs w:val="28"/>
              </w:rPr>
              <w:t>от ______________№____________</w:t>
            </w:r>
          </w:p>
        </w:tc>
      </w:tr>
    </w:tbl>
    <w:p w:rsidR="00402A6A" w:rsidRDefault="00402A6A" w:rsidP="00775F42">
      <w:pPr>
        <w:shd w:val="clear" w:color="auto" w:fill="FFFFFF"/>
        <w:jc w:val="center"/>
        <w:rPr>
          <w:b/>
          <w:bCs/>
          <w:sz w:val="28"/>
          <w:szCs w:val="28"/>
          <w:lang w:val="tt-RU"/>
        </w:rPr>
      </w:pPr>
    </w:p>
    <w:p w:rsidR="00900A83" w:rsidRDefault="00900A83" w:rsidP="00775F42">
      <w:pPr>
        <w:shd w:val="clear" w:color="auto" w:fill="FFFFFF"/>
        <w:jc w:val="center"/>
        <w:rPr>
          <w:b/>
          <w:bCs/>
          <w:sz w:val="28"/>
          <w:szCs w:val="28"/>
          <w:lang w:val="tt-RU"/>
        </w:rPr>
      </w:pPr>
    </w:p>
    <w:p w:rsidR="00934A6B" w:rsidRPr="0058558C" w:rsidRDefault="00934A6B" w:rsidP="00934A6B">
      <w:pPr>
        <w:shd w:val="clear" w:color="auto" w:fill="FFFFFF"/>
        <w:jc w:val="center"/>
        <w:rPr>
          <w:b/>
          <w:bCs/>
          <w:sz w:val="28"/>
          <w:szCs w:val="28"/>
          <w:lang w:val="tt-RU"/>
        </w:rPr>
      </w:pPr>
      <w:r w:rsidRPr="0058558C">
        <w:rPr>
          <w:b/>
          <w:bCs/>
          <w:sz w:val="28"/>
          <w:szCs w:val="28"/>
          <w:lang w:val="tt-RU"/>
        </w:rPr>
        <w:t>ПОЛОЖЕНИЕ</w:t>
      </w:r>
    </w:p>
    <w:p w:rsidR="00934A6B" w:rsidRPr="0058558C" w:rsidRDefault="00934A6B" w:rsidP="00934A6B">
      <w:pPr>
        <w:shd w:val="clear" w:color="auto" w:fill="FFFFFF"/>
        <w:tabs>
          <w:tab w:val="center" w:pos="5457"/>
        </w:tabs>
        <w:rPr>
          <w:b/>
          <w:sz w:val="28"/>
          <w:szCs w:val="28"/>
        </w:rPr>
      </w:pPr>
      <w:r w:rsidRPr="0058558C">
        <w:rPr>
          <w:b/>
          <w:bCs/>
          <w:sz w:val="28"/>
          <w:szCs w:val="28"/>
          <w:lang w:val="tt-RU"/>
        </w:rPr>
        <w:tab/>
        <w:t>о провед</w:t>
      </w:r>
      <w:r w:rsidRPr="0058558C">
        <w:rPr>
          <w:b/>
          <w:bCs/>
          <w:sz w:val="28"/>
          <w:szCs w:val="28"/>
        </w:rPr>
        <w:t>ении республиканского</w:t>
      </w:r>
      <w:r>
        <w:rPr>
          <w:b/>
          <w:bCs/>
          <w:sz w:val="28"/>
          <w:szCs w:val="28"/>
        </w:rPr>
        <w:t xml:space="preserve"> </w:t>
      </w:r>
      <w:r w:rsidRPr="00B67CF1">
        <w:rPr>
          <w:b/>
          <w:bCs/>
          <w:sz w:val="28"/>
          <w:szCs w:val="28"/>
        </w:rPr>
        <w:t xml:space="preserve">фестиваля детских юношеских театров </w:t>
      </w:r>
    </w:p>
    <w:p w:rsidR="00934A6B" w:rsidRPr="0058558C" w:rsidRDefault="00934A6B" w:rsidP="00934A6B">
      <w:pPr>
        <w:pStyle w:val="a7"/>
        <w:shd w:val="clear" w:color="auto" w:fill="FFFFFF"/>
        <w:spacing w:line="360" w:lineRule="auto"/>
        <w:ind w:left="0"/>
        <w:jc w:val="center"/>
        <w:rPr>
          <w:b/>
          <w:bCs/>
          <w:sz w:val="28"/>
          <w:szCs w:val="28"/>
        </w:rPr>
      </w:pPr>
    </w:p>
    <w:p w:rsidR="00934A6B" w:rsidRPr="0058558C" w:rsidRDefault="00934A6B" w:rsidP="00934A6B">
      <w:pPr>
        <w:pStyle w:val="a7"/>
        <w:shd w:val="clear" w:color="auto" w:fill="FFFFFF"/>
        <w:spacing w:line="360" w:lineRule="auto"/>
        <w:ind w:left="0"/>
        <w:jc w:val="center"/>
        <w:rPr>
          <w:b/>
          <w:bCs/>
          <w:sz w:val="28"/>
          <w:szCs w:val="28"/>
        </w:rPr>
      </w:pPr>
      <w:r w:rsidRPr="0058558C">
        <w:rPr>
          <w:b/>
          <w:bCs/>
          <w:sz w:val="28"/>
          <w:szCs w:val="28"/>
          <w:lang w:val="en-US"/>
        </w:rPr>
        <w:t>I</w:t>
      </w:r>
      <w:r>
        <w:rPr>
          <w:b/>
          <w:bCs/>
          <w:sz w:val="28"/>
          <w:szCs w:val="28"/>
        </w:rPr>
        <w:t xml:space="preserve">. </w:t>
      </w:r>
      <w:r w:rsidRPr="0058558C">
        <w:rPr>
          <w:b/>
          <w:bCs/>
          <w:sz w:val="28"/>
          <w:szCs w:val="28"/>
        </w:rPr>
        <w:t>Общие положения</w:t>
      </w:r>
    </w:p>
    <w:p w:rsidR="00934A6B" w:rsidRPr="007271FB" w:rsidRDefault="00934A6B" w:rsidP="00435785">
      <w:pPr>
        <w:pStyle w:val="a7"/>
        <w:shd w:val="clear" w:color="auto" w:fill="FFFFFF"/>
        <w:ind w:left="0" w:firstLine="709"/>
        <w:jc w:val="both"/>
        <w:rPr>
          <w:bCs/>
          <w:sz w:val="28"/>
          <w:szCs w:val="28"/>
          <w:lang w:val="tt-RU"/>
        </w:rPr>
      </w:pPr>
      <w:r w:rsidRPr="0058558C">
        <w:rPr>
          <w:sz w:val="28"/>
          <w:szCs w:val="28"/>
        </w:rPr>
        <w:t>1.1.</w:t>
      </w:r>
      <w:r w:rsidRPr="0058558C">
        <w:rPr>
          <w:sz w:val="28"/>
          <w:szCs w:val="28"/>
          <w:lang w:val="tt-RU"/>
        </w:rPr>
        <w:t xml:space="preserve"> </w:t>
      </w:r>
      <w:r w:rsidRPr="0058558C">
        <w:rPr>
          <w:sz w:val="28"/>
          <w:szCs w:val="28"/>
        </w:rPr>
        <w:t xml:space="preserve">Настоящее </w:t>
      </w:r>
      <w:r w:rsidRPr="00B67CF1">
        <w:rPr>
          <w:sz w:val="28"/>
          <w:szCs w:val="28"/>
        </w:rPr>
        <w:t>положение определяет порядок организации и проведения</w:t>
      </w:r>
      <w:r w:rsidRPr="00B67CF1">
        <w:rPr>
          <w:bCs/>
          <w:sz w:val="28"/>
          <w:szCs w:val="28"/>
        </w:rPr>
        <w:t xml:space="preserve"> республиканского фестиваля детских юношеских театров (далее – Фестиваль)</w:t>
      </w:r>
      <w:r>
        <w:rPr>
          <w:bCs/>
          <w:sz w:val="28"/>
          <w:szCs w:val="28"/>
          <w:lang w:val="tt-RU"/>
        </w:rPr>
        <w:t>.</w:t>
      </w:r>
    </w:p>
    <w:p w:rsidR="00934A6B" w:rsidRDefault="00934A6B" w:rsidP="00435785">
      <w:pPr>
        <w:ind w:firstLine="709"/>
        <w:jc w:val="both"/>
        <w:rPr>
          <w:sz w:val="28"/>
          <w:szCs w:val="28"/>
        </w:rPr>
      </w:pPr>
      <w:r w:rsidRPr="0058558C">
        <w:rPr>
          <w:bCs/>
          <w:sz w:val="28"/>
          <w:szCs w:val="28"/>
        </w:rPr>
        <w:t xml:space="preserve">1.2. Фестиваль проводится </w:t>
      </w:r>
      <w:r w:rsidRPr="0058558C">
        <w:rPr>
          <w:sz w:val="28"/>
          <w:szCs w:val="28"/>
        </w:rPr>
        <w:t>в рамках реализации государственной программы «Сохранение, изучение и развитие государственных языков Республики Татарстан и других языков в Республике Татарстан на 2014-202</w:t>
      </w:r>
      <w:r w:rsidR="00F962AA" w:rsidRPr="00AB5A20">
        <w:rPr>
          <w:sz w:val="28"/>
          <w:szCs w:val="28"/>
        </w:rPr>
        <w:t>2</w:t>
      </w:r>
      <w:r w:rsidRPr="0058558C">
        <w:rPr>
          <w:sz w:val="28"/>
          <w:szCs w:val="28"/>
        </w:rPr>
        <w:t xml:space="preserve"> г</w:t>
      </w:r>
      <w:r w:rsidR="00900A83">
        <w:rPr>
          <w:sz w:val="28"/>
          <w:szCs w:val="28"/>
        </w:rPr>
        <w:t>оды</w:t>
      </w:r>
      <w:r w:rsidRPr="0058558C">
        <w:rPr>
          <w:sz w:val="28"/>
          <w:szCs w:val="28"/>
        </w:rPr>
        <w:t>»</w:t>
      </w:r>
      <w:r w:rsidR="00472DC8">
        <w:rPr>
          <w:sz w:val="28"/>
          <w:szCs w:val="28"/>
        </w:rPr>
        <w:t xml:space="preserve">, </w:t>
      </w:r>
      <w:r w:rsidR="00472DC8" w:rsidRPr="00472DC8">
        <w:rPr>
          <w:sz w:val="28"/>
          <w:szCs w:val="28"/>
        </w:rPr>
        <w:t>утвержденной постановлением Кабинета Министров Республики Татарстан от 25.10.2013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2014-202</w:t>
      </w:r>
      <w:r w:rsidR="00F962AA" w:rsidRPr="00AB5A20">
        <w:rPr>
          <w:sz w:val="28"/>
          <w:szCs w:val="28"/>
        </w:rPr>
        <w:t>2</w:t>
      </w:r>
      <w:r w:rsidR="00472DC8" w:rsidRPr="00472DC8">
        <w:rPr>
          <w:sz w:val="28"/>
          <w:szCs w:val="28"/>
        </w:rPr>
        <w:t xml:space="preserve"> годы»</w:t>
      </w:r>
      <w:r w:rsidR="00472DC8">
        <w:rPr>
          <w:sz w:val="28"/>
          <w:szCs w:val="28"/>
        </w:rPr>
        <w:t>.</w:t>
      </w:r>
    </w:p>
    <w:p w:rsidR="0008643F" w:rsidRDefault="0008643F" w:rsidP="00435785">
      <w:pPr>
        <w:ind w:firstLine="709"/>
        <w:jc w:val="both"/>
        <w:rPr>
          <w:sz w:val="28"/>
          <w:szCs w:val="28"/>
        </w:rPr>
      </w:pPr>
      <w:r>
        <w:rPr>
          <w:sz w:val="28"/>
          <w:szCs w:val="28"/>
        </w:rPr>
        <w:t xml:space="preserve">1.3. Организатором Фестиваля </w:t>
      </w:r>
      <w:r w:rsidRPr="0008643F">
        <w:rPr>
          <w:sz w:val="28"/>
          <w:szCs w:val="28"/>
        </w:rPr>
        <w:t>является Министерство образования и науки Республики Татарстан.</w:t>
      </w:r>
    </w:p>
    <w:p w:rsidR="00934A6B" w:rsidRPr="00833A61" w:rsidRDefault="00934A6B" w:rsidP="00934A6B">
      <w:pPr>
        <w:ind w:firstLine="708"/>
        <w:jc w:val="both"/>
        <w:rPr>
          <w:sz w:val="22"/>
          <w:szCs w:val="28"/>
        </w:rPr>
      </w:pPr>
    </w:p>
    <w:p w:rsidR="00934A6B" w:rsidRPr="0058558C" w:rsidRDefault="00934A6B" w:rsidP="00934A6B">
      <w:pPr>
        <w:pStyle w:val="a7"/>
        <w:shd w:val="clear" w:color="auto" w:fill="FFFFFF"/>
        <w:ind w:left="0"/>
        <w:jc w:val="center"/>
        <w:rPr>
          <w:b/>
          <w:sz w:val="28"/>
          <w:szCs w:val="28"/>
        </w:rPr>
      </w:pPr>
      <w:r w:rsidRPr="0058558C">
        <w:rPr>
          <w:b/>
          <w:bCs/>
          <w:sz w:val="28"/>
          <w:szCs w:val="28"/>
          <w:lang w:val="en-US"/>
        </w:rPr>
        <w:t>II</w:t>
      </w:r>
      <w:r>
        <w:rPr>
          <w:b/>
          <w:bCs/>
          <w:sz w:val="28"/>
          <w:szCs w:val="28"/>
        </w:rPr>
        <w:t xml:space="preserve">. </w:t>
      </w:r>
      <w:r w:rsidRPr="0058558C">
        <w:rPr>
          <w:b/>
          <w:bCs/>
          <w:sz w:val="28"/>
          <w:szCs w:val="28"/>
        </w:rPr>
        <w:t>Цели и задачи Фестивал</w:t>
      </w:r>
      <w:r>
        <w:rPr>
          <w:b/>
          <w:bCs/>
          <w:sz w:val="28"/>
          <w:szCs w:val="28"/>
        </w:rPr>
        <w:t>я</w:t>
      </w:r>
    </w:p>
    <w:p w:rsidR="00934A6B" w:rsidRPr="00833A61" w:rsidRDefault="00934A6B" w:rsidP="00934A6B">
      <w:pPr>
        <w:pStyle w:val="a7"/>
        <w:shd w:val="clear" w:color="auto" w:fill="FFFFFF"/>
        <w:jc w:val="center"/>
        <w:rPr>
          <w:sz w:val="22"/>
          <w:szCs w:val="28"/>
          <w:lang w:val="tt-RU"/>
        </w:rPr>
      </w:pPr>
    </w:p>
    <w:p w:rsidR="00934A6B" w:rsidRPr="0058558C" w:rsidRDefault="00934A6B" w:rsidP="00934A6B">
      <w:pPr>
        <w:shd w:val="clear" w:color="auto" w:fill="FFFFFF"/>
        <w:ind w:firstLine="708"/>
        <w:jc w:val="both"/>
        <w:rPr>
          <w:sz w:val="28"/>
          <w:szCs w:val="28"/>
        </w:rPr>
      </w:pPr>
      <w:r w:rsidRPr="0058558C">
        <w:rPr>
          <w:sz w:val="28"/>
          <w:szCs w:val="28"/>
        </w:rPr>
        <w:t xml:space="preserve">2.1. Целью </w:t>
      </w:r>
      <w:r>
        <w:rPr>
          <w:bCs/>
          <w:sz w:val="28"/>
          <w:szCs w:val="28"/>
        </w:rPr>
        <w:t>Фестиваля</w:t>
      </w:r>
      <w:r w:rsidRPr="0058558C">
        <w:rPr>
          <w:bCs/>
          <w:sz w:val="28"/>
          <w:szCs w:val="28"/>
        </w:rPr>
        <w:t xml:space="preserve"> является</w:t>
      </w:r>
      <w:r w:rsidRPr="0058558C">
        <w:rPr>
          <w:sz w:val="28"/>
          <w:szCs w:val="28"/>
        </w:rPr>
        <w:t xml:space="preserve"> формирование у детей духовной культуры и бережного отношения к национальному наследию татарского народа.</w:t>
      </w:r>
    </w:p>
    <w:p w:rsidR="00934A6B" w:rsidRPr="0058558C" w:rsidRDefault="00934A6B" w:rsidP="00934A6B">
      <w:pPr>
        <w:ind w:firstLine="708"/>
        <w:jc w:val="both"/>
        <w:rPr>
          <w:sz w:val="28"/>
          <w:szCs w:val="28"/>
        </w:rPr>
      </w:pPr>
      <w:r w:rsidRPr="0058558C">
        <w:rPr>
          <w:sz w:val="28"/>
          <w:szCs w:val="28"/>
        </w:rPr>
        <w:t>2.2. Задачи</w:t>
      </w:r>
      <w:r w:rsidRPr="0058558C">
        <w:rPr>
          <w:b/>
          <w:bCs/>
          <w:sz w:val="28"/>
          <w:szCs w:val="28"/>
        </w:rPr>
        <w:t xml:space="preserve"> </w:t>
      </w:r>
      <w:r>
        <w:rPr>
          <w:bCs/>
          <w:sz w:val="28"/>
          <w:szCs w:val="28"/>
        </w:rPr>
        <w:t>Фестиваля</w:t>
      </w:r>
      <w:r w:rsidRPr="0058558C">
        <w:rPr>
          <w:sz w:val="28"/>
          <w:szCs w:val="28"/>
        </w:rPr>
        <w:t>:</w:t>
      </w:r>
    </w:p>
    <w:p w:rsidR="00934A6B" w:rsidRDefault="00934A6B" w:rsidP="00934A6B">
      <w:pPr>
        <w:ind w:firstLine="708"/>
        <w:jc w:val="both"/>
        <w:rPr>
          <w:sz w:val="28"/>
          <w:szCs w:val="28"/>
          <w:lang w:val="tt-RU"/>
        </w:rPr>
      </w:pPr>
      <w:r w:rsidRPr="0058558C">
        <w:rPr>
          <w:sz w:val="28"/>
          <w:szCs w:val="28"/>
          <w:lang w:val="tt-RU"/>
        </w:rPr>
        <w:t>повышение мотивации подрастающего поколения</w:t>
      </w:r>
      <w:r w:rsidRPr="0058558C">
        <w:rPr>
          <w:sz w:val="28"/>
          <w:szCs w:val="28"/>
        </w:rPr>
        <w:t xml:space="preserve"> к </w:t>
      </w:r>
      <w:r w:rsidRPr="0058558C">
        <w:rPr>
          <w:sz w:val="28"/>
          <w:szCs w:val="28"/>
          <w:lang w:val="tt-RU"/>
        </w:rPr>
        <w:t>изучению творчества</w:t>
      </w:r>
      <w:r w:rsidRPr="0058558C">
        <w:rPr>
          <w:sz w:val="28"/>
          <w:szCs w:val="28"/>
        </w:rPr>
        <w:t xml:space="preserve"> татарских писателей и драматургов</w:t>
      </w:r>
      <w:r>
        <w:rPr>
          <w:sz w:val="28"/>
          <w:szCs w:val="28"/>
          <w:lang w:val="tt-RU"/>
        </w:rPr>
        <w:t>;</w:t>
      </w:r>
    </w:p>
    <w:p w:rsidR="00934A6B" w:rsidRPr="00A52756" w:rsidRDefault="00934A6B" w:rsidP="00934A6B">
      <w:pPr>
        <w:ind w:firstLine="708"/>
        <w:jc w:val="both"/>
        <w:rPr>
          <w:sz w:val="28"/>
          <w:szCs w:val="28"/>
          <w:lang w:val="tt-RU"/>
        </w:rPr>
      </w:pPr>
      <w:r w:rsidRPr="0058558C">
        <w:rPr>
          <w:sz w:val="28"/>
          <w:szCs w:val="28"/>
          <w:lang w:val="tt-RU"/>
        </w:rPr>
        <w:t xml:space="preserve">привлечение внимания </w:t>
      </w:r>
      <w:r w:rsidR="00D12E54">
        <w:rPr>
          <w:sz w:val="28"/>
          <w:szCs w:val="28"/>
          <w:lang w:val="tt-RU"/>
        </w:rPr>
        <w:t>обучающихся</w:t>
      </w:r>
      <w:r w:rsidRPr="0058558C">
        <w:rPr>
          <w:sz w:val="28"/>
          <w:szCs w:val="28"/>
          <w:lang w:val="tt-RU"/>
        </w:rPr>
        <w:t xml:space="preserve"> к театральному искусству</w:t>
      </w:r>
      <w:r w:rsidRPr="0058558C">
        <w:rPr>
          <w:sz w:val="28"/>
          <w:szCs w:val="28"/>
        </w:rPr>
        <w:t>;</w:t>
      </w:r>
    </w:p>
    <w:p w:rsidR="00934A6B" w:rsidRPr="0058558C" w:rsidRDefault="00934A6B" w:rsidP="00934A6B">
      <w:pPr>
        <w:ind w:left="708"/>
        <w:jc w:val="both"/>
        <w:rPr>
          <w:sz w:val="28"/>
          <w:szCs w:val="28"/>
          <w:lang w:val="tt-RU"/>
        </w:rPr>
      </w:pPr>
      <w:r w:rsidRPr="0058558C">
        <w:rPr>
          <w:sz w:val="28"/>
          <w:szCs w:val="28"/>
          <w:lang w:val="tt-RU"/>
        </w:rPr>
        <w:t>художественно-эстетическое и нравственное воспитание детей и молодёжи;</w:t>
      </w:r>
    </w:p>
    <w:p w:rsidR="00934A6B" w:rsidRPr="0058558C" w:rsidRDefault="00934A6B" w:rsidP="00934A6B">
      <w:pPr>
        <w:ind w:firstLine="709"/>
        <w:jc w:val="both"/>
        <w:rPr>
          <w:sz w:val="28"/>
          <w:szCs w:val="28"/>
          <w:lang w:val="tt-RU"/>
        </w:rPr>
      </w:pPr>
      <w:r w:rsidRPr="0058558C">
        <w:rPr>
          <w:sz w:val="28"/>
          <w:szCs w:val="28"/>
        </w:rPr>
        <w:t xml:space="preserve">выявление и поддержка </w:t>
      </w:r>
      <w:r w:rsidRPr="0058558C">
        <w:rPr>
          <w:sz w:val="28"/>
          <w:szCs w:val="28"/>
          <w:lang w:val="tt-RU"/>
        </w:rPr>
        <w:t>творчески одаренных</w:t>
      </w:r>
      <w:r>
        <w:rPr>
          <w:sz w:val="28"/>
          <w:szCs w:val="28"/>
          <w:lang w:val="tt-RU"/>
        </w:rPr>
        <w:t xml:space="preserve"> </w:t>
      </w:r>
      <w:r>
        <w:rPr>
          <w:sz w:val="28"/>
          <w:szCs w:val="28"/>
        </w:rPr>
        <w:t>обучающихся</w:t>
      </w:r>
      <w:r w:rsidRPr="0058558C">
        <w:rPr>
          <w:sz w:val="28"/>
          <w:szCs w:val="28"/>
          <w:lang w:val="tt-RU"/>
        </w:rPr>
        <w:t>.</w:t>
      </w:r>
    </w:p>
    <w:p w:rsidR="0089345F" w:rsidRDefault="0089345F" w:rsidP="00934A6B">
      <w:pPr>
        <w:contextualSpacing/>
        <w:jc w:val="center"/>
        <w:rPr>
          <w:b/>
          <w:sz w:val="28"/>
          <w:szCs w:val="28"/>
        </w:rPr>
      </w:pPr>
    </w:p>
    <w:p w:rsidR="00934A6B" w:rsidRPr="0058558C" w:rsidRDefault="00934A6B" w:rsidP="00934A6B">
      <w:pPr>
        <w:contextualSpacing/>
        <w:jc w:val="center"/>
        <w:rPr>
          <w:b/>
          <w:sz w:val="28"/>
          <w:szCs w:val="28"/>
          <w:lang w:val="tt-RU"/>
        </w:rPr>
      </w:pPr>
      <w:r w:rsidRPr="0058558C">
        <w:rPr>
          <w:b/>
          <w:sz w:val="28"/>
          <w:szCs w:val="28"/>
        </w:rPr>
        <w:t>I</w:t>
      </w:r>
      <w:r w:rsidR="0008643F">
        <w:rPr>
          <w:b/>
          <w:sz w:val="28"/>
          <w:szCs w:val="28"/>
          <w:lang w:val="en-US"/>
        </w:rPr>
        <w:t>II</w:t>
      </w:r>
      <w:r w:rsidRPr="0058558C">
        <w:rPr>
          <w:b/>
          <w:sz w:val="28"/>
          <w:szCs w:val="28"/>
        </w:rPr>
        <w:t>. Орг</w:t>
      </w:r>
      <w:r w:rsidR="00DF1533">
        <w:rPr>
          <w:b/>
          <w:sz w:val="28"/>
          <w:szCs w:val="28"/>
        </w:rPr>
        <w:t xml:space="preserve">анизационный </w:t>
      </w:r>
      <w:r w:rsidRPr="0058558C">
        <w:rPr>
          <w:b/>
          <w:sz w:val="28"/>
          <w:szCs w:val="28"/>
        </w:rPr>
        <w:t xml:space="preserve">комитет </w:t>
      </w:r>
      <w:r w:rsidRPr="0058558C">
        <w:rPr>
          <w:b/>
          <w:sz w:val="28"/>
          <w:szCs w:val="28"/>
          <w:lang w:val="tt-RU"/>
        </w:rPr>
        <w:t xml:space="preserve">и </w:t>
      </w:r>
      <w:r w:rsidRPr="0058558C">
        <w:rPr>
          <w:b/>
          <w:sz w:val="28"/>
          <w:szCs w:val="28"/>
        </w:rPr>
        <w:t>ж</w:t>
      </w:r>
      <w:r w:rsidRPr="0058558C">
        <w:rPr>
          <w:b/>
          <w:sz w:val="28"/>
          <w:szCs w:val="28"/>
          <w:lang w:val="tt-RU"/>
        </w:rPr>
        <w:t>юри</w:t>
      </w:r>
      <w:r w:rsidR="00DF1533">
        <w:rPr>
          <w:b/>
          <w:sz w:val="28"/>
          <w:szCs w:val="28"/>
          <w:lang w:val="tt-RU"/>
        </w:rPr>
        <w:t xml:space="preserve"> Фестиваля</w:t>
      </w:r>
    </w:p>
    <w:p w:rsidR="00934A6B" w:rsidRPr="0058558C" w:rsidRDefault="00934A6B" w:rsidP="00934A6B">
      <w:pPr>
        <w:contextualSpacing/>
        <w:jc w:val="center"/>
        <w:rPr>
          <w:b/>
          <w:sz w:val="28"/>
          <w:szCs w:val="28"/>
          <w:lang w:val="tt-RU"/>
        </w:rPr>
      </w:pPr>
    </w:p>
    <w:p w:rsidR="00934A6B" w:rsidRPr="00C13A18" w:rsidRDefault="0008643F" w:rsidP="00934A6B">
      <w:pPr>
        <w:ind w:left="720"/>
        <w:contextualSpacing/>
        <w:jc w:val="both"/>
        <w:rPr>
          <w:b/>
          <w:sz w:val="28"/>
          <w:szCs w:val="28"/>
          <w:lang w:val="tt-RU"/>
        </w:rPr>
      </w:pPr>
      <w:r w:rsidRPr="00AB5A20">
        <w:rPr>
          <w:sz w:val="28"/>
          <w:szCs w:val="28"/>
        </w:rPr>
        <w:t>3</w:t>
      </w:r>
      <w:r w:rsidRPr="00C13A18">
        <w:rPr>
          <w:sz w:val="28"/>
          <w:szCs w:val="28"/>
          <w:lang w:val="tt-RU"/>
        </w:rPr>
        <w:t>.1. Организационный</w:t>
      </w:r>
      <w:r w:rsidRPr="00C13A18">
        <w:rPr>
          <w:sz w:val="28"/>
          <w:szCs w:val="28"/>
        </w:rPr>
        <w:t xml:space="preserve"> </w:t>
      </w:r>
      <w:r w:rsidR="00934A6B" w:rsidRPr="00C13A18">
        <w:rPr>
          <w:sz w:val="28"/>
          <w:szCs w:val="28"/>
          <w:lang w:val="tt-RU"/>
        </w:rPr>
        <w:t>комитет</w:t>
      </w:r>
      <w:r w:rsidR="00934A6B" w:rsidRPr="00C13A18">
        <w:rPr>
          <w:b/>
          <w:sz w:val="28"/>
          <w:szCs w:val="28"/>
          <w:lang w:val="tt-RU"/>
        </w:rPr>
        <w:t xml:space="preserve"> </w:t>
      </w:r>
      <w:r w:rsidR="00934A6B" w:rsidRPr="00C13A18">
        <w:rPr>
          <w:bCs/>
          <w:sz w:val="28"/>
          <w:szCs w:val="28"/>
        </w:rPr>
        <w:t>Фестиваля</w:t>
      </w:r>
      <w:r w:rsidR="00DF1533">
        <w:rPr>
          <w:bCs/>
          <w:sz w:val="28"/>
          <w:szCs w:val="28"/>
        </w:rPr>
        <w:t xml:space="preserve"> (далее – оргкомитет)</w:t>
      </w:r>
      <w:r w:rsidR="00934A6B" w:rsidRPr="00C13A18">
        <w:rPr>
          <w:sz w:val="28"/>
          <w:szCs w:val="28"/>
        </w:rPr>
        <w:t>:</w:t>
      </w:r>
      <w:r w:rsidR="00934A6B" w:rsidRPr="00C13A18">
        <w:rPr>
          <w:b/>
          <w:sz w:val="28"/>
          <w:szCs w:val="28"/>
          <w:lang w:val="tt-RU"/>
        </w:rPr>
        <w:t xml:space="preserve"> </w:t>
      </w:r>
    </w:p>
    <w:p w:rsidR="00201C90" w:rsidRPr="0058558C" w:rsidRDefault="00201C90" w:rsidP="00934A6B">
      <w:pPr>
        <w:ind w:left="720"/>
        <w:contextualSpacing/>
        <w:jc w:val="both"/>
        <w:rPr>
          <w:bCs/>
          <w:sz w:val="28"/>
          <w:szCs w:val="28"/>
        </w:rPr>
      </w:pPr>
      <w:r w:rsidRPr="00C13A18">
        <w:rPr>
          <w:bCs/>
          <w:sz w:val="28"/>
          <w:szCs w:val="28"/>
        </w:rPr>
        <w:t>координирует работу жюри;</w:t>
      </w:r>
    </w:p>
    <w:p w:rsidR="00934A6B" w:rsidRDefault="00934A6B" w:rsidP="00934A6B">
      <w:pPr>
        <w:ind w:left="720"/>
        <w:contextualSpacing/>
        <w:jc w:val="both"/>
        <w:rPr>
          <w:bCs/>
          <w:sz w:val="28"/>
          <w:szCs w:val="28"/>
        </w:rPr>
      </w:pPr>
      <w:r w:rsidRPr="0058558C">
        <w:rPr>
          <w:bCs/>
          <w:sz w:val="28"/>
          <w:szCs w:val="28"/>
        </w:rPr>
        <w:t>организует</w:t>
      </w:r>
      <w:r w:rsidR="00201C90">
        <w:rPr>
          <w:bCs/>
          <w:sz w:val="28"/>
          <w:szCs w:val="28"/>
        </w:rPr>
        <w:t xml:space="preserve"> церемонию</w:t>
      </w:r>
      <w:r w:rsidRPr="0058558C">
        <w:rPr>
          <w:bCs/>
          <w:sz w:val="28"/>
          <w:szCs w:val="28"/>
        </w:rPr>
        <w:t xml:space="preserve"> награждени</w:t>
      </w:r>
      <w:r w:rsidR="00201C90">
        <w:rPr>
          <w:bCs/>
          <w:sz w:val="28"/>
          <w:szCs w:val="28"/>
        </w:rPr>
        <w:t>я</w:t>
      </w:r>
      <w:r w:rsidRPr="0058558C">
        <w:rPr>
          <w:bCs/>
          <w:sz w:val="28"/>
          <w:szCs w:val="28"/>
        </w:rPr>
        <w:t xml:space="preserve"> победителей</w:t>
      </w:r>
      <w:r>
        <w:rPr>
          <w:bCs/>
          <w:sz w:val="28"/>
          <w:szCs w:val="28"/>
        </w:rPr>
        <w:t xml:space="preserve"> </w:t>
      </w:r>
      <w:r w:rsidR="00201C90">
        <w:rPr>
          <w:bCs/>
          <w:sz w:val="28"/>
          <w:szCs w:val="28"/>
        </w:rPr>
        <w:t>Фестиваля;</w:t>
      </w:r>
    </w:p>
    <w:p w:rsidR="00201C90" w:rsidRDefault="00201C90" w:rsidP="00934A6B">
      <w:pPr>
        <w:ind w:left="720"/>
        <w:contextualSpacing/>
        <w:jc w:val="both"/>
        <w:rPr>
          <w:bCs/>
          <w:sz w:val="28"/>
          <w:szCs w:val="28"/>
        </w:rPr>
      </w:pPr>
      <w:r w:rsidRPr="00201C90">
        <w:rPr>
          <w:bCs/>
          <w:sz w:val="28"/>
          <w:szCs w:val="28"/>
        </w:rPr>
        <w:t>принимает решение по иным необходимым организационным вопросам</w:t>
      </w:r>
      <w:r>
        <w:rPr>
          <w:bCs/>
          <w:sz w:val="28"/>
          <w:szCs w:val="28"/>
        </w:rPr>
        <w:t>.</w:t>
      </w:r>
    </w:p>
    <w:p w:rsidR="00934A6B" w:rsidRDefault="00934A6B" w:rsidP="00934A6B">
      <w:pPr>
        <w:contextualSpacing/>
        <w:jc w:val="both"/>
        <w:rPr>
          <w:sz w:val="28"/>
          <w:szCs w:val="28"/>
        </w:rPr>
      </w:pPr>
      <w:r w:rsidRPr="0058558C">
        <w:rPr>
          <w:b/>
          <w:sz w:val="28"/>
          <w:szCs w:val="28"/>
        </w:rPr>
        <w:tab/>
      </w:r>
      <w:r w:rsidR="0008643F">
        <w:rPr>
          <w:sz w:val="28"/>
          <w:szCs w:val="28"/>
        </w:rPr>
        <w:t>3</w:t>
      </w:r>
      <w:r w:rsidRPr="00A52756">
        <w:rPr>
          <w:sz w:val="28"/>
          <w:szCs w:val="28"/>
        </w:rPr>
        <w:t>.</w:t>
      </w:r>
      <w:r w:rsidRPr="0058558C">
        <w:rPr>
          <w:bCs/>
          <w:sz w:val="28"/>
          <w:szCs w:val="28"/>
        </w:rPr>
        <w:t>2. Жюри Фестиваля</w:t>
      </w:r>
      <w:r w:rsidRPr="0058558C">
        <w:rPr>
          <w:sz w:val="28"/>
          <w:szCs w:val="28"/>
        </w:rPr>
        <w:t>:</w:t>
      </w:r>
    </w:p>
    <w:p w:rsidR="001B1E71" w:rsidRPr="0058558C" w:rsidRDefault="001B1E71" w:rsidP="00934A6B">
      <w:pPr>
        <w:contextualSpacing/>
        <w:jc w:val="both"/>
        <w:rPr>
          <w:sz w:val="28"/>
          <w:szCs w:val="28"/>
        </w:rPr>
      </w:pPr>
      <w:r>
        <w:rPr>
          <w:sz w:val="28"/>
          <w:szCs w:val="28"/>
        </w:rPr>
        <w:tab/>
        <w:t xml:space="preserve">разрабатывает </w:t>
      </w:r>
      <w:r w:rsidRPr="0058558C">
        <w:rPr>
          <w:bCs/>
          <w:sz w:val="28"/>
          <w:szCs w:val="28"/>
        </w:rPr>
        <w:t xml:space="preserve">критерии оценивания </w:t>
      </w:r>
      <w:r>
        <w:rPr>
          <w:bCs/>
          <w:sz w:val="28"/>
          <w:szCs w:val="28"/>
        </w:rPr>
        <w:t>выступлений театральных коллективов</w:t>
      </w:r>
      <w:r w:rsidRPr="0058558C">
        <w:rPr>
          <w:bCs/>
          <w:sz w:val="28"/>
          <w:szCs w:val="28"/>
        </w:rPr>
        <w:t>;</w:t>
      </w:r>
    </w:p>
    <w:p w:rsidR="00823E39" w:rsidRDefault="00934A6B" w:rsidP="00934A6B">
      <w:pPr>
        <w:ind w:firstLine="708"/>
        <w:contextualSpacing/>
        <w:jc w:val="both"/>
        <w:rPr>
          <w:bCs/>
          <w:sz w:val="28"/>
          <w:szCs w:val="28"/>
        </w:rPr>
      </w:pPr>
      <w:r w:rsidRPr="0058558C">
        <w:rPr>
          <w:sz w:val="28"/>
          <w:szCs w:val="28"/>
        </w:rPr>
        <w:t xml:space="preserve">оценивает </w:t>
      </w:r>
      <w:r w:rsidR="00823E39">
        <w:rPr>
          <w:sz w:val="28"/>
          <w:szCs w:val="28"/>
        </w:rPr>
        <w:t xml:space="preserve">дистанционные и </w:t>
      </w:r>
      <w:r w:rsidR="001B1E71">
        <w:rPr>
          <w:sz w:val="28"/>
          <w:szCs w:val="28"/>
        </w:rPr>
        <w:t>очные</w:t>
      </w:r>
      <w:r w:rsidRPr="0058558C">
        <w:rPr>
          <w:sz w:val="28"/>
          <w:szCs w:val="28"/>
        </w:rPr>
        <w:t xml:space="preserve"> выступлен</w:t>
      </w:r>
      <w:r w:rsidR="001B1E71">
        <w:rPr>
          <w:sz w:val="28"/>
          <w:szCs w:val="28"/>
        </w:rPr>
        <w:t>ия</w:t>
      </w:r>
      <w:r w:rsidRPr="0058558C">
        <w:rPr>
          <w:sz w:val="28"/>
          <w:szCs w:val="28"/>
        </w:rPr>
        <w:t xml:space="preserve"> театральных коллективов</w:t>
      </w:r>
      <w:r w:rsidR="001B1E71">
        <w:rPr>
          <w:sz w:val="28"/>
          <w:szCs w:val="28"/>
        </w:rPr>
        <w:t xml:space="preserve"> – участников </w:t>
      </w:r>
      <w:r w:rsidR="00E24DC5">
        <w:rPr>
          <w:bCs/>
          <w:sz w:val="28"/>
          <w:szCs w:val="28"/>
        </w:rPr>
        <w:t xml:space="preserve">заключительного этапов </w:t>
      </w:r>
      <w:r w:rsidRPr="0058558C">
        <w:rPr>
          <w:bCs/>
          <w:sz w:val="28"/>
          <w:szCs w:val="28"/>
        </w:rPr>
        <w:t>Фестиваля</w:t>
      </w:r>
      <w:r w:rsidR="00823E39">
        <w:rPr>
          <w:bCs/>
          <w:sz w:val="28"/>
          <w:szCs w:val="28"/>
        </w:rPr>
        <w:t>;</w:t>
      </w:r>
    </w:p>
    <w:p w:rsidR="00934A6B" w:rsidRDefault="00934A6B" w:rsidP="00934A6B">
      <w:pPr>
        <w:ind w:firstLine="708"/>
        <w:contextualSpacing/>
        <w:jc w:val="both"/>
        <w:rPr>
          <w:sz w:val="28"/>
          <w:szCs w:val="28"/>
          <w:shd w:val="clear" w:color="auto" w:fill="FFFFFF"/>
        </w:rPr>
      </w:pPr>
      <w:r>
        <w:rPr>
          <w:bCs/>
          <w:sz w:val="28"/>
          <w:szCs w:val="28"/>
        </w:rPr>
        <w:lastRenderedPageBreak/>
        <w:t>определяет победителей Фестиваля</w:t>
      </w:r>
      <w:r>
        <w:rPr>
          <w:sz w:val="28"/>
          <w:szCs w:val="28"/>
          <w:shd w:val="clear" w:color="auto" w:fill="FFFFFF"/>
        </w:rPr>
        <w:t>.</w:t>
      </w:r>
    </w:p>
    <w:p w:rsidR="00DF1533" w:rsidRPr="00DF1533" w:rsidRDefault="00DF1533" w:rsidP="00DF1533">
      <w:pPr>
        <w:ind w:firstLine="708"/>
        <w:contextualSpacing/>
        <w:jc w:val="both"/>
        <w:rPr>
          <w:sz w:val="28"/>
          <w:szCs w:val="28"/>
          <w:shd w:val="clear" w:color="auto" w:fill="FFFFFF"/>
        </w:rPr>
      </w:pPr>
      <w:r>
        <w:rPr>
          <w:sz w:val="28"/>
          <w:szCs w:val="28"/>
          <w:shd w:val="clear" w:color="auto" w:fill="FFFFFF"/>
        </w:rPr>
        <w:t>3.3. Орг</w:t>
      </w:r>
      <w:r w:rsidRPr="00DF1533">
        <w:rPr>
          <w:sz w:val="28"/>
          <w:szCs w:val="28"/>
          <w:shd w:val="clear" w:color="auto" w:fill="FFFFFF"/>
        </w:rPr>
        <w:t xml:space="preserve">комитет </w:t>
      </w:r>
      <w:r>
        <w:rPr>
          <w:sz w:val="28"/>
          <w:szCs w:val="28"/>
          <w:shd w:val="clear" w:color="auto" w:fill="FFFFFF"/>
        </w:rPr>
        <w:t xml:space="preserve">и жюри </w:t>
      </w:r>
      <w:r w:rsidRPr="00DF1533">
        <w:rPr>
          <w:sz w:val="28"/>
          <w:szCs w:val="28"/>
          <w:shd w:val="clear" w:color="auto" w:fill="FFFFFF"/>
        </w:rPr>
        <w:t>Фестиваля формируется из представителей органов государственной власти Республики Татарстан, специалистов в сфере сохранения, развития и функционирования татарск</w:t>
      </w:r>
      <w:r>
        <w:rPr>
          <w:sz w:val="28"/>
          <w:szCs w:val="28"/>
          <w:shd w:val="clear" w:color="auto" w:fill="FFFFFF"/>
        </w:rPr>
        <w:t>ого языка. При формировании оргкомитета и жюри определяются председатель и секретарь оргкомитета и жюри.</w:t>
      </w:r>
    </w:p>
    <w:p w:rsidR="00BD2A25" w:rsidRPr="007271FB" w:rsidRDefault="00DF1533" w:rsidP="00934A6B">
      <w:pPr>
        <w:ind w:firstLine="708"/>
        <w:contextualSpacing/>
        <w:jc w:val="both"/>
        <w:rPr>
          <w:sz w:val="28"/>
          <w:szCs w:val="28"/>
        </w:rPr>
      </w:pPr>
      <w:r>
        <w:rPr>
          <w:sz w:val="28"/>
          <w:szCs w:val="28"/>
          <w:shd w:val="clear" w:color="auto" w:fill="FFFFFF"/>
        </w:rPr>
        <w:t>3.4</w:t>
      </w:r>
      <w:r w:rsidR="00BD2A25">
        <w:rPr>
          <w:sz w:val="28"/>
          <w:szCs w:val="28"/>
          <w:shd w:val="clear" w:color="auto" w:fill="FFFFFF"/>
        </w:rPr>
        <w:t>. Состав жюри Фестиваля утверждается отдельным приказом Министерства образования и науки Республики Татарстан.</w:t>
      </w:r>
      <w:r w:rsidR="00833A61">
        <w:rPr>
          <w:sz w:val="28"/>
          <w:szCs w:val="28"/>
          <w:shd w:val="clear" w:color="auto" w:fill="FFFFFF"/>
        </w:rPr>
        <w:t xml:space="preserve"> Состав оргкомитета утверждается настоящим приказом.</w:t>
      </w:r>
    </w:p>
    <w:p w:rsidR="00934A6B" w:rsidRPr="007271FB" w:rsidRDefault="00934A6B" w:rsidP="00934A6B">
      <w:pPr>
        <w:contextualSpacing/>
        <w:jc w:val="both"/>
        <w:rPr>
          <w:sz w:val="28"/>
          <w:szCs w:val="28"/>
          <w:lang w:val="tt-RU"/>
        </w:rPr>
      </w:pPr>
    </w:p>
    <w:p w:rsidR="00934A6B" w:rsidRPr="0058558C" w:rsidRDefault="0008643F" w:rsidP="00934A6B">
      <w:pPr>
        <w:pStyle w:val="a7"/>
        <w:shd w:val="clear" w:color="auto" w:fill="FFFFFF"/>
        <w:ind w:left="0"/>
        <w:jc w:val="center"/>
        <w:rPr>
          <w:b/>
          <w:sz w:val="28"/>
          <w:szCs w:val="28"/>
        </w:rPr>
      </w:pPr>
      <w:r>
        <w:rPr>
          <w:b/>
          <w:sz w:val="28"/>
          <w:szCs w:val="28"/>
          <w:lang w:val="en-US"/>
        </w:rPr>
        <w:t>I</w:t>
      </w:r>
      <w:r w:rsidR="00934A6B" w:rsidRPr="0058558C">
        <w:rPr>
          <w:b/>
          <w:sz w:val="28"/>
          <w:szCs w:val="28"/>
          <w:lang w:val="en-US"/>
        </w:rPr>
        <w:t>V</w:t>
      </w:r>
      <w:r w:rsidR="00934A6B" w:rsidRPr="0058558C">
        <w:rPr>
          <w:b/>
          <w:sz w:val="28"/>
          <w:szCs w:val="28"/>
        </w:rPr>
        <w:t>. Требования к участию в Фестивале</w:t>
      </w:r>
    </w:p>
    <w:p w:rsidR="00934A6B" w:rsidRPr="0058558C" w:rsidRDefault="00934A6B" w:rsidP="00934A6B">
      <w:pPr>
        <w:pStyle w:val="a7"/>
        <w:shd w:val="clear" w:color="auto" w:fill="FFFFFF"/>
        <w:ind w:left="0" w:firstLine="709"/>
        <w:jc w:val="center"/>
        <w:rPr>
          <w:b/>
          <w:sz w:val="28"/>
          <w:szCs w:val="28"/>
        </w:rPr>
      </w:pPr>
    </w:p>
    <w:p w:rsidR="00934A6B" w:rsidRPr="0058558C" w:rsidRDefault="0008643F" w:rsidP="00934A6B">
      <w:pPr>
        <w:pStyle w:val="a7"/>
        <w:shd w:val="clear" w:color="auto" w:fill="FFFFFF"/>
        <w:ind w:left="0" w:firstLine="709"/>
        <w:jc w:val="both"/>
        <w:rPr>
          <w:sz w:val="28"/>
          <w:szCs w:val="28"/>
        </w:rPr>
      </w:pPr>
      <w:r w:rsidRPr="00AB5A20">
        <w:rPr>
          <w:sz w:val="28"/>
          <w:szCs w:val="28"/>
        </w:rPr>
        <w:t>4</w:t>
      </w:r>
      <w:r w:rsidR="00934A6B">
        <w:rPr>
          <w:sz w:val="28"/>
          <w:szCs w:val="28"/>
        </w:rPr>
        <w:t>.1. В Фестивале</w:t>
      </w:r>
      <w:r w:rsidR="00934A6B" w:rsidRPr="0058558C">
        <w:rPr>
          <w:sz w:val="28"/>
          <w:szCs w:val="28"/>
        </w:rPr>
        <w:t xml:space="preserve"> </w:t>
      </w:r>
      <w:r w:rsidR="00934A6B">
        <w:rPr>
          <w:sz w:val="28"/>
          <w:szCs w:val="28"/>
        </w:rPr>
        <w:t xml:space="preserve">принимают </w:t>
      </w:r>
      <w:r w:rsidR="00934A6B" w:rsidRPr="0058558C">
        <w:rPr>
          <w:sz w:val="28"/>
          <w:szCs w:val="28"/>
        </w:rPr>
        <w:t xml:space="preserve">участие детские театральные коллективы </w:t>
      </w:r>
      <w:r w:rsidR="00934A6B" w:rsidRPr="00B15AE6">
        <w:rPr>
          <w:sz w:val="28"/>
          <w:szCs w:val="28"/>
        </w:rPr>
        <w:t>образовательных организаций</w:t>
      </w:r>
      <w:r w:rsidR="00223B8A">
        <w:rPr>
          <w:sz w:val="28"/>
          <w:szCs w:val="28"/>
        </w:rPr>
        <w:t>,</w:t>
      </w:r>
      <w:r w:rsidR="00934A6B" w:rsidRPr="00B15AE6">
        <w:rPr>
          <w:sz w:val="28"/>
          <w:szCs w:val="28"/>
        </w:rPr>
        <w:t xml:space="preserve"> </w:t>
      </w:r>
      <w:r w:rsidR="007E67D3">
        <w:rPr>
          <w:sz w:val="28"/>
          <w:szCs w:val="28"/>
        </w:rPr>
        <w:t>расположенны</w:t>
      </w:r>
      <w:r w:rsidR="00F0752F">
        <w:rPr>
          <w:sz w:val="28"/>
          <w:szCs w:val="28"/>
        </w:rPr>
        <w:t>е</w:t>
      </w:r>
      <w:r w:rsidR="007E67D3">
        <w:rPr>
          <w:sz w:val="28"/>
          <w:szCs w:val="28"/>
        </w:rPr>
        <w:t xml:space="preserve"> на территории </w:t>
      </w:r>
      <w:r w:rsidR="00934A6B" w:rsidRPr="00B15AE6">
        <w:rPr>
          <w:sz w:val="28"/>
          <w:szCs w:val="28"/>
        </w:rPr>
        <w:t>Республики</w:t>
      </w:r>
      <w:r w:rsidR="00934A6B" w:rsidRPr="0058558C">
        <w:rPr>
          <w:sz w:val="28"/>
          <w:szCs w:val="28"/>
        </w:rPr>
        <w:t xml:space="preserve"> Татарстан</w:t>
      </w:r>
      <w:r w:rsidR="00B15AE6">
        <w:rPr>
          <w:sz w:val="28"/>
          <w:szCs w:val="28"/>
        </w:rPr>
        <w:t>, реализующи</w:t>
      </w:r>
      <w:r w:rsidR="00F0752F">
        <w:rPr>
          <w:sz w:val="28"/>
          <w:szCs w:val="28"/>
        </w:rPr>
        <w:t>е</w:t>
      </w:r>
      <w:r w:rsidR="00B15AE6">
        <w:rPr>
          <w:sz w:val="28"/>
          <w:szCs w:val="28"/>
        </w:rPr>
        <w:t xml:space="preserve"> образовательны</w:t>
      </w:r>
      <w:r w:rsidR="00223B8A">
        <w:rPr>
          <w:sz w:val="28"/>
          <w:szCs w:val="28"/>
        </w:rPr>
        <w:t>е программы дошкольного</w:t>
      </w:r>
      <w:r w:rsidR="00B15AE6">
        <w:rPr>
          <w:sz w:val="28"/>
          <w:szCs w:val="28"/>
        </w:rPr>
        <w:t>, начального общего, основного общего и среднего общего образования</w:t>
      </w:r>
      <w:r w:rsidR="00934A6B" w:rsidRPr="0058558C">
        <w:rPr>
          <w:sz w:val="28"/>
          <w:szCs w:val="28"/>
        </w:rPr>
        <w:t>.</w:t>
      </w:r>
    </w:p>
    <w:p w:rsidR="00934A6B" w:rsidRPr="0058558C" w:rsidRDefault="0008643F" w:rsidP="00934A6B">
      <w:pPr>
        <w:pStyle w:val="a7"/>
        <w:shd w:val="clear" w:color="auto" w:fill="FFFFFF"/>
        <w:ind w:left="0" w:firstLine="709"/>
        <w:jc w:val="both"/>
        <w:rPr>
          <w:sz w:val="28"/>
          <w:szCs w:val="28"/>
        </w:rPr>
      </w:pPr>
      <w:r>
        <w:rPr>
          <w:sz w:val="28"/>
          <w:szCs w:val="28"/>
        </w:rPr>
        <w:t>4</w:t>
      </w:r>
      <w:r w:rsidR="00934A6B">
        <w:rPr>
          <w:sz w:val="28"/>
          <w:szCs w:val="28"/>
        </w:rPr>
        <w:t>.2.</w:t>
      </w:r>
      <w:r w:rsidR="00934A6B" w:rsidRPr="0058558C">
        <w:rPr>
          <w:sz w:val="28"/>
          <w:szCs w:val="28"/>
          <w:lang w:val="tt-RU"/>
        </w:rPr>
        <w:t xml:space="preserve"> </w:t>
      </w:r>
      <w:r w:rsidR="00934A6B" w:rsidRPr="0058558C">
        <w:rPr>
          <w:sz w:val="28"/>
          <w:szCs w:val="28"/>
        </w:rPr>
        <w:t>Постановка спектакля должна осуществляться на татарском языке.</w:t>
      </w:r>
    </w:p>
    <w:p w:rsidR="00934A6B" w:rsidRPr="0058558C" w:rsidRDefault="0008643F" w:rsidP="00934A6B">
      <w:pPr>
        <w:pStyle w:val="a7"/>
        <w:shd w:val="clear" w:color="auto" w:fill="FFFFFF"/>
        <w:ind w:left="0" w:firstLine="709"/>
        <w:jc w:val="both"/>
        <w:rPr>
          <w:sz w:val="28"/>
          <w:szCs w:val="28"/>
        </w:rPr>
      </w:pPr>
      <w:r>
        <w:rPr>
          <w:sz w:val="28"/>
          <w:szCs w:val="28"/>
        </w:rPr>
        <w:t>4</w:t>
      </w:r>
      <w:r w:rsidR="00934A6B" w:rsidRPr="0058558C">
        <w:rPr>
          <w:sz w:val="28"/>
          <w:szCs w:val="28"/>
        </w:rPr>
        <w:t>.3.</w:t>
      </w:r>
      <w:r w:rsidR="00EE0105">
        <w:rPr>
          <w:sz w:val="28"/>
          <w:szCs w:val="28"/>
        </w:rPr>
        <w:t> Жюри рассматривает</w:t>
      </w:r>
      <w:r w:rsidR="00934A6B" w:rsidRPr="0058558C">
        <w:rPr>
          <w:sz w:val="28"/>
          <w:szCs w:val="28"/>
        </w:rPr>
        <w:t xml:space="preserve"> выступлени</w:t>
      </w:r>
      <w:r w:rsidR="00EE0105">
        <w:rPr>
          <w:sz w:val="28"/>
          <w:szCs w:val="28"/>
        </w:rPr>
        <w:t>я</w:t>
      </w:r>
      <w:r w:rsidR="00934A6B" w:rsidRPr="0058558C">
        <w:rPr>
          <w:sz w:val="28"/>
          <w:szCs w:val="28"/>
        </w:rPr>
        <w:t xml:space="preserve"> по следующим</w:t>
      </w:r>
      <w:r w:rsidR="00934A6B">
        <w:rPr>
          <w:sz w:val="28"/>
          <w:szCs w:val="28"/>
        </w:rPr>
        <w:t xml:space="preserve"> жанрам</w:t>
      </w:r>
      <w:r w:rsidR="00934A6B" w:rsidRPr="0058558C">
        <w:rPr>
          <w:sz w:val="28"/>
          <w:szCs w:val="28"/>
        </w:rPr>
        <w:t>: драматический, комедийный или музыкальный спектакль (маленькая опера, водевиль, оперетта, мюзикл, а также хореографический или танцевально-пластический спектакль).</w:t>
      </w:r>
    </w:p>
    <w:p w:rsidR="00934A6B" w:rsidRPr="0058558C" w:rsidRDefault="0008643F" w:rsidP="00934A6B">
      <w:pPr>
        <w:pStyle w:val="a7"/>
        <w:shd w:val="clear" w:color="auto" w:fill="FFFFFF"/>
        <w:ind w:left="0" w:firstLine="709"/>
        <w:jc w:val="both"/>
        <w:rPr>
          <w:sz w:val="28"/>
          <w:szCs w:val="28"/>
        </w:rPr>
      </w:pPr>
      <w:r>
        <w:rPr>
          <w:sz w:val="28"/>
          <w:szCs w:val="28"/>
        </w:rPr>
        <w:t>4</w:t>
      </w:r>
      <w:r w:rsidR="00934A6B" w:rsidRPr="0058558C">
        <w:rPr>
          <w:sz w:val="28"/>
          <w:szCs w:val="28"/>
        </w:rPr>
        <w:t xml:space="preserve">.4. </w:t>
      </w:r>
      <w:r w:rsidR="00651DAD">
        <w:rPr>
          <w:sz w:val="28"/>
          <w:szCs w:val="28"/>
        </w:rPr>
        <w:t>Выступление</w:t>
      </w:r>
      <w:r w:rsidR="00934A6B" w:rsidRPr="0058558C">
        <w:rPr>
          <w:sz w:val="28"/>
          <w:szCs w:val="28"/>
        </w:rPr>
        <w:t xml:space="preserve"> участника </w:t>
      </w:r>
      <w:r w:rsidR="00AA73A6">
        <w:rPr>
          <w:sz w:val="28"/>
          <w:szCs w:val="28"/>
        </w:rPr>
        <w:t xml:space="preserve">на всех этапах Фестиваля </w:t>
      </w:r>
      <w:r w:rsidR="00934A6B" w:rsidRPr="0058558C">
        <w:rPr>
          <w:sz w:val="28"/>
          <w:szCs w:val="28"/>
        </w:rPr>
        <w:t>должн</w:t>
      </w:r>
      <w:r w:rsidR="00651DAD">
        <w:rPr>
          <w:sz w:val="28"/>
          <w:szCs w:val="28"/>
        </w:rPr>
        <w:t>о</w:t>
      </w:r>
      <w:r w:rsidR="00934A6B" w:rsidRPr="0058558C">
        <w:rPr>
          <w:sz w:val="28"/>
          <w:szCs w:val="28"/>
        </w:rPr>
        <w:t xml:space="preserve"> содержать отрывок из </w:t>
      </w:r>
      <w:r w:rsidR="00934A6B" w:rsidRPr="00C64BBB">
        <w:rPr>
          <w:sz w:val="28"/>
          <w:szCs w:val="28"/>
        </w:rPr>
        <w:t xml:space="preserve">спектакля </w:t>
      </w:r>
      <w:r w:rsidR="002047BB" w:rsidRPr="00C64BBB">
        <w:rPr>
          <w:sz w:val="28"/>
          <w:szCs w:val="28"/>
        </w:rPr>
        <w:t xml:space="preserve">или постановка </w:t>
      </w:r>
      <w:r w:rsidR="00934A6B" w:rsidRPr="00C64BBB">
        <w:rPr>
          <w:sz w:val="28"/>
          <w:szCs w:val="28"/>
        </w:rPr>
        <w:t xml:space="preserve">продолжительностью </w:t>
      </w:r>
      <w:r w:rsidR="00934A6B">
        <w:rPr>
          <w:sz w:val="28"/>
          <w:szCs w:val="28"/>
        </w:rPr>
        <w:t>до 1</w:t>
      </w:r>
      <w:r w:rsidR="00F07B7C">
        <w:rPr>
          <w:sz w:val="28"/>
          <w:szCs w:val="28"/>
        </w:rPr>
        <w:t>2</w:t>
      </w:r>
      <w:r w:rsidR="00934A6B" w:rsidRPr="0058558C">
        <w:rPr>
          <w:sz w:val="28"/>
          <w:szCs w:val="28"/>
        </w:rPr>
        <w:t xml:space="preserve"> мин</w:t>
      </w:r>
      <w:r w:rsidR="00C84132">
        <w:rPr>
          <w:sz w:val="28"/>
          <w:szCs w:val="28"/>
        </w:rPr>
        <w:t>ут</w:t>
      </w:r>
      <w:r w:rsidR="00934A6B" w:rsidRPr="0058558C">
        <w:rPr>
          <w:sz w:val="28"/>
          <w:szCs w:val="28"/>
        </w:rPr>
        <w:t>.</w:t>
      </w:r>
    </w:p>
    <w:p w:rsidR="00934A6B" w:rsidRPr="0058558C" w:rsidRDefault="0008643F" w:rsidP="00934A6B">
      <w:pPr>
        <w:pStyle w:val="a7"/>
        <w:shd w:val="clear" w:color="auto" w:fill="FFFFFF"/>
        <w:ind w:left="0" w:firstLine="709"/>
        <w:jc w:val="both"/>
        <w:rPr>
          <w:sz w:val="28"/>
          <w:szCs w:val="28"/>
        </w:rPr>
      </w:pPr>
      <w:r>
        <w:rPr>
          <w:sz w:val="28"/>
          <w:szCs w:val="28"/>
        </w:rPr>
        <w:t>4</w:t>
      </w:r>
      <w:r w:rsidR="00934A6B" w:rsidRPr="0058558C">
        <w:rPr>
          <w:sz w:val="28"/>
          <w:szCs w:val="28"/>
        </w:rPr>
        <w:t xml:space="preserve">.5. </w:t>
      </w:r>
      <w:r w:rsidR="00651DAD">
        <w:rPr>
          <w:sz w:val="28"/>
          <w:szCs w:val="28"/>
        </w:rPr>
        <w:t>Выступления</w:t>
      </w:r>
      <w:r w:rsidR="00934A6B" w:rsidRPr="0058558C">
        <w:rPr>
          <w:sz w:val="28"/>
          <w:szCs w:val="28"/>
        </w:rPr>
        <w:t xml:space="preserve"> оцениваются согласно следующим категориям:</w:t>
      </w:r>
    </w:p>
    <w:p w:rsidR="00934A6B" w:rsidRPr="0058558C" w:rsidRDefault="00651DAD" w:rsidP="00934A6B">
      <w:pPr>
        <w:pStyle w:val="a7"/>
        <w:shd w:val="clear" w:color="auto" w:fill="FFFFFF"/>
        <w:ind w:left="0" w:firstLine="709"/>
        <w:jc w:val="both"/>
        <w:rPr>
          <w:sz w:val="28"/>
          <w:szCs w:val="28"/>
        </w:rPr>
      </w:pPr>
      <w:r>
        <w:rPr>
          <w:sz w:val="28"/>
          <w:szCs w:val="28"/>
        </w:rPr>
        <w:t>группы</w:t>
      </w:r>
      <w:r w:rsidR="0092679B">
        <w:rPr>
          <w:sz w:val="28"/>
          <w:szCs w:val="28"/>
        </w:rPr>
        <w:t xml:space="preserve"> дошкольных образовательных организаций</w:t>
      </w:r>
      <w:r w:rsidR="00934A6B" w:rsidRPr="0058558C">
        <w:rPr>
          <w:sz w:val="28"/>
          <w:szCs w:val="28"/>
        </w:rPr>
        <w:t>;</w:t>
      </w:r>
    </w:p>
    <w:p w:rsidR="00934A6B" w:rsidRPr="0058558C" w:rsidRDefault="00651DAD" w:rsidP="00934A6B">
      <w:pPr>
        <w:pStyle w:val="a7"/>
        <w:shd w:val="clear" w:color="auto" w:fill="FFFFFF"/>
        <w:ind w:left="0" w:firstLine="709"/>
        <w:jc w:val="both"/>
        <w:rPr>
          <w:sz w:val="28"/>
          <w:szCs w:val="28"/>
        </w:rPr>
      </w:pPr>
      <w:r>
        <w:rPr>
          <w:sz w:val="28"/>
          <w:szCs w:val="28"/>
        </w:rPr>
        <w:t>1-4 классы</w:t>
      </w:r>
      <w:r w:rsidR="0092679B">
        <w:rPr>
          <w:sz w:val="28"/>
          <w:szCs w:val="28"/>
        </w:rPr>
        <w:t xml:space="preserve"> общеобразовательных организаций</w:t>
      </w:r>
      <w:r w:rsidR="00934A6B" w:rsidRPr="0058558C">
        <w:rPr>
          <w:sz w:val="28"/>
          <w:szCs w:val="28"/>
        </w:rPr>
        <w:t>;</w:t>
      </w:r>
    </w:p>
    <w:p w:rsidR="00934A6B" w:rsidRPr="007E2C86" w:rsidRDefault="00651DAD" w:rsidP="00934A6B">
      <w:pPr>
        <w:pStyle w:val="a7"/>
        <w:shd w:val="clear" w:color="auto" w:fill="FFFFFF"/>
        <w:ind w:left="0" w:firstLine="709"/>
        <w:jc w:val="both"/>
        <w:rPr>
          <w:sz w:val="28"/>
          <w:szCs w:val="28"/>
        </w:rPr>
      </w:pPr>
      <w:r w:rsidRPr="007E2C86">
        <w:rPr>
          <w:sz w:val="28"/>
          <w:szCs w:val="28"/>
        </w:rPr>
        <w:t>5-8 классы</w:t>
      </w:r>
      <w:r w:rsidR="0092679B" w:rsidRPr="007E2C86">
        <w:rPr>
          <w:sz w:val="28"/>
          <w:szCs w:val="28"/>
        </w:rPr>
        <w:t xml:space="preserve"> общеобразовательных организаций</w:t>
      </w:r>
      <w:r w:rsidR="00934A6B" w:rsidRPr="007E2C86">
        <w:rPr>
          <w:sz w:val="28"/>
          <w:szCs w:val="28"/>
        </w:rPr>
        <w:t>;</w:t>
      </w:r>
    </w:p>
    <w:p w:rsidR="00934A6B" w:rsidRPr="007E2C86" w:rsidRDefault="00651DAD" w:rsidP="00934A6B">
      <w:pPr>
        <w:pStyle w:val="a7"/>
        <w:shd w:val="clear" w:color="auto" w:fill="FFFFFF"/>
        <w:ind w:left="0" w:firstLine="709"/>
        <w:jc w:val="both"/>
        <w:rPr>
          <w:sz w:val="28"/>
          <w:szCs w:val="28"/>
        </w:rPr>
      </w:pPr>
      <w:r w:rsidRPr="007E2C86">
        <w:rPr>
          <w:sz w:val="28"/>
          <w:szCs w:val="28"/>
        </w:rPr>
        <w:t>9-11 классы</w:t>
      </w:r>
      <w:r w:rsidR="0092679B" w:rsidRPr="007E2C86">
        <w:rPr>
          <w:sz w:val="28"/>
          <w:szCs w:val="28"/>
        </w:rPr>
        <w:t xml:space="preserve"> общеобразовательных организаций</w:t>
      </w:r>
      <w:r w:rsidR="00934A6B" w:rsidRPr="007E2C86">
        <w:rPr>
          <w:sz w:val="28"/>
          <w:szCs w:val="28"/>
        </w:rPr>
        <w:t>.</w:t>
      </w:r>
    </w:p>
    <w:p w:rsidR="00DB7912" w:rsidRDefault="00DB7912" w:rsidP="00934A6B">
      <w:pPr>
        <w:pStyle w:val="a7"/>
        <w:shd w:val="clear" w:color="auto" w:fill="FFFFFF"/>
        <w:ind w:left="0" w:firstLine="709"/>
        <w:jc w:val="both"/>
        <w:rPr>
          <w:sz w:val="28"/>
          <w:szCs w:val="28"/>
        </w:rPr>
      </w:pPr>
      <w:r w:rsidRPr="007E2C86">
        <w:rPr>
          <w:sz w:val="28"/>
          <w:szCs w:val="28"/>
        </w:rPr>
        <w:t>4.6. Подав заявку на участие в Фестивале</w:t>
      </w:r>
      <w:r w:rsidR="007E2C86">
        <w:rPr>
          <w:sz w:val="28"/>
          <w:szCs w:val="28"/>
        </w:rPr>
        <w:t>,</w:t>
      </w:r>
      <w:r w:rsidRPr="007E2C86">
        <w:rPr>
          <w:sz w:val="28"/>
          <w:szCs w:val="28"/>
        </w:rPr>
        <w:t xml:space="preserve"> участники дают право организаторам Фестиваля на использование, обработку персональных данных, согласно Федеральном закону Российской Федерации № 152 от 27.07.2006 «О защите персональных данных»</w:t>
      </w:r>
      <w:r w:rsidR="007E2C86">
        <w:rPr>
          <w:sz w:val="28"/>
          <w:szCs w:val="28"/>
        </w:rPr>
        <w:t>.</w:t>
      </w:r>
    </w:p>
    <w:p w:rsidR="00934A6B" w:rsidRPr="00833A61" w:rsidRDefault="00934A6B" w:rsidP="00934A6B">
      <w:pPr>
        <w:ind w:firstLine="709"/>
        <w:jc w:val="both"/>
        <w:rPr>
          <w:sz w:val="22"/>
          <w:szCs w:val="28"/>
          <w:lang w:val="tt-RU"/>
        </w:rPr>
      </w:pPr>
    </w:p>
    <w:p w:rsidR="00934A6B" w:rsidRDefault="00934A6B" w:rsidP="00934A6B">
      <w:pPr>
        <w:pStyle w:val="a7"/>
        <w:shd w:val="clear" w:color="auto" w:fill="FFFFFF"/>
        <w:ind w:left="0"/>
        <w:jc w:val="center"/>
        <w:rPr>
          <w:b/>
          <w:sz w:val="28"/>
          <w:szCs w:val="28"/>
        </w:rPr>
      </w:pPr>
      <w:r>
        <w:rPr>
          <w:b/>
          <w:sz w:val="28"/>
          <w:szCs w:val="28"/>
          <w:lang w:val="en-US"/>
        </w:rPr>
        <w:t>V</w:t>
      </w:r>
      <w:r>
        <w:rPr>
          <w:b/>
          <w:sz w:val="28"/>
          <w:szCs w:val="28"/>
        </w:rPr>
        <w:t xml:space="preserve">. </w:t>
      </w:r>
      <w:r>
        <w:rPr>
          <w:b/>
          <w:sz w:val="28"/>
          <w:szCs w:val="28"/>
          <w:lang w:val="tt-RU"/>
        </w:rPr>
        <w:t xml:space="preserve">Критерии </w:t>
      </w:r>
      <w:r>
        <w:rPr>
          <w:b/>
          <w:sz w:val="28"/>
          <w:szCs w:val="28"/>
        </w:rPr>
        <w:t>оценки</w:t>
      </w:r>
    </w:p>
    <w:p w:rsidR="00934A6B" w:rsidRDefault="00934A6B" w:rsidP="00934A6B">
      <w:pPr>
        <w:pStyle w:val="a7"/>
        <w:shd w:val="clear" w:color="auto" w:fill="FFFFFF"/>
        <w:ind w:left="0"/>
        <w:jc w:val="center"/>
        <w:rPr>
          <w:b/>
          <w:sz w:val="28"/>
          <w:szCs w:val="28"/>
        </w:rPr>
      </w:pPr>
    </w:p>
    <w:p w:rsidR="00934A6B" w:rsidRDefault="0008643F" w:rsidP="00934A6B">
      <w:pPr>
        <w:pStyle w:val="a7"/>
        <w:shd w:val="clear" w:color="auto" w:fill="FFFFFF"/>
        <w:ind w:left="0" w:firstLine="708"/>
        <w:jc w:val="both"/>
        <w:rPr>
          <w:sz w:val="28"/>
          <w:szCs w:val="28"/>
        </w:rPr>
      </w:pPr>
      <w:r w:rsidRPr="00AB5A20">
        <w:rPr>
          <w:sz w:val="28"/>
          <w:szCs w:val="28"/>
        </w:rPr>
        <w:t>5</w:t>
      </w:r>
      <w:r w:rsidR="00934A6B">
        <w:rPr>
          <w:sz w:val="28"/>
          <w:szCs w:val="28"/>
        </w:rPr>
        <w:t>.1. Выступления творческих коллективов оцениваются по следующим критериям</w:t>
      </w:r>
      <w:r w:rsidR="006F5E07">
        <w:rPr>
          <w:sz w:val="28"/>
          <w:szCs w:val="28"/>
        </w:rPr>
        <w:t xml:space="preserve"> (по пятибалльной шкале)</w:t>
      </w:r>
      <w:r w:rsidR="00934A6B">
        <w:rPr>
          <w:sz w:val="28"/>
          <w:szCs w:val="28"/>
        </w:rPr>
        <w:t>:</w:t>
      </w:r>
    </w:p>
    <w:p w:rsidR="00934A6B" w:rsidRPr="007271FB" w:rsidRDefault="006F5E07" w:rsidP="00934A6B">
      <w:pPr>
        <w:pStyle w:val="a7"/>
        <w:shd w:val="clear" w:color="auto" w:fill="FFFFFF"/>
        <w:jc w:val="both"/>
        <w:rPr>
          <w:sz w:val="28"/>
          <w:szCs w:val="28"/>
        </w:rPr>
      </w:pPr>
      <w:r>
        <w:rPr>
          <w:sz w:val="28"/>
          <w:szCs w:val="28"/>
        </w:rPr>
        <w:t>д</w:t>
      </w:r>
      <w:r w:rsidRPr="006F5E07">
        <w:rPr>
          <w:sz w:val="28"/>
          <w:szCs w:val="28"/>
        </w:rPr>
        <w:t>раматургический материал</w:t>
      </w:r>
      <w:r w:rsidR="00934A6B" w:rsidRPr="007271FB">
        <w:rPr>
          <w:sz w:val="28"/>
          <w:szCs w:val="28"/>
        </w:rPr>
        <w:t>;</w:t>
      </w:r>
    </w:p>
    <w:p w:rsidR="00934A6B" w:rsidRPr="007271FB" w:rsidRDefault="006F5E07" w:rsidP="00934A6B">
      <w:pPr>
        <w:pStyle w:val="a7"/>
        <w:shd w:val="clear" w:color="auto" w:fill="FFFFFF"/>
        <w:jc w:val="both"/>
        <w:rPr>
          <w:sz w:val="28"/>
          <w:szCs w:val="28"/>
        </w:rPr>
      </w:pPr>
      <w:r>
        <w:rPr>
          <w:sz w:val="28"/>
          <w:szCs w:val="28"/>
        </w:rPr>
        <w:t>р</w:t>
      </w:r>
      <w:r w:rsidRPr="006F5E07">
        <w:rPr>
          <w:sz w:val="28"/>
          <w:szCs w:val="28"/>
        </w:rPr>
        <w:t>ежиссерский замысел</w:t>
      </w:r>
      <w:r w:rsidR="00934A6B" w:rsidRPr="007271FB">
        <w:rPr>
          <w:sz w:val="28"/>
          <w:szCs w:val="28"/>
        </w:rPr>
        <w:t>;</w:t>
      </w:r>
    </w:p>
    <w:p w:rsidR="00934A6B" w:rsidRPr="007271FB" w:rsidRDefault="006F5E07" w:rsidP="00934A6B">
      <w:pPr>
        <w:pStyle w:val="a7"/>
        <w:shd w:val="clear" w:color="auto" w:fill="FFFFFF"/>
        <w:jc w:val="both"/>
        <w:rPr>
          <w:sz w:val="28"/>
          <w:szCs w:val="28"/>
        </w:rPr>
      </w:pPr>
      <w:r>
        <w:rPr>
          <w:sz w:val="28"/>
          <w:szCs w:val="28"/>
        </w:rPr>
        <w:t>с</w:t>
      </w:r>
      <w:r w:rsidRPr="006F5E07">
        <w:rPr>
          <w:sz w:val="28"/>
          <w:szCs w:val="28"/>
        </w:rPr>
        <w:t>ценический язык</w:t>
      </w:r>
      <w:r w:rsidR="00934A6B" w:rsidRPr="007271FB">
        <w:rPr>
          <w:sz w:val="28"/>
          <w:szCs w:val="28"/>
        </w:rPr>
        <w:t>;</w:t>
      </w:r>
    </w:p>
    <w:p w:rsidR="00934A6B" w:rsidRPr="007271FB" w:rsidRDefault="006F5E07" w:rsidP="00934A6B">
      <w:pPr>
        <w:pStyle w:val="a7"/>
        <w:shd w:val="clear" w:color="auto" w:fill="FFFFFF"/>
        <w:jc w:val="both"/>
        <w:rPr>
          <w:sz w:val="28"/>
          <w:szCs w:val="28"/>
        </w:rPr>
      </w:pPr>
      <w:r>
        <w:rPr>
          <w:sz w:val="28"/>
          <w:szCs w:val="28"/>
        </w:rPr>
        <w:t>с</w:t>
      </w:r>
      <w:r w:rsidRPr="006F5E07">
        <w:rPr>
          <w:sz w:val="28"/>
          <w:szCs w:val="28"/>
        </w:rPr>
        <w:t>ценография</w:t>
      </w:r>
      <w:r w:rsidR="00934A6B" w:rsidRPr="007271FB">
        <w:rPr>
          <w:sz w:val="28"/>
          <w:szCs w:val="28"/>
        </w:rPr>
        <w:t>;</w:t>
      </w:r>
    </w:p>
    <w:p w:rsidR="00934A6B" w:rsidRPr="007271FB" w:rsidRDefault="006F5E07" w:rsidP="00934A6B">
      <w:pPr>
        <w:pStyle w:val="a7"/>
        <w:shd w:val="clear" w:color="auto" w:fill="FFFFFF"/>
        <w:jc w:val="both"/>
        <w:rPr>
          <w:sz w:val="28"/>
          <w:szCs w:val="28"/>
        </w:rPr>
      </w:pPr>
      <w:r>
        <w:rPr>
          <w:sz w:val="28"/>
          <w:szCs w:val="28"/>
        </w:rPr>
        <w:t>а</w:t>
      </w:r>
      <w:r w:rsidRPr="006F5E07">
        <w:rPr>
          <w:sz w:val="28"/>
          <w:szCs w:val="28"/>
        </w:rPr>
        <w:t>ктерский материал</w:t>
      </w:r>
      <w:r w:rsidR="00934A6B" w:rsidRPr="007271FB">
        <w:rPr>
          <w:sz w:val="28"/>
          <w:szCs w:val="28"/>
        </w:rPr>
        <w:t>;</w:t>
      </w:r>
    </w:p>
    <w:p w:rsidR="00934A6B" w:rsidRPr="007271FB" w:rsidRDefault="00934A6B" w:rsidP="00934A6B">
      <w:pPr>
        <w:pStyle w:val="a7"/>
        <w:shd w:val="clear" w:color="auto" w:fill="FFFFFF"/>
        <w:ind w:left="0" w:firstLine="708"/>
        <w:jc w:val="both"/>
        <w:rPr>
          <w:sz w:val="28"/>
          <w:szCs w:val="28"/>
        </w:rPr>
      </w:pPr>
      <w:r>
        <w:rPr>
          <w:sz w:val="28"/>
          <w:szCs w:val="28"/>
        </w:rPr>
        <w:t>р</w:t>
      </w:r>
      <w:r w:rsidRPr="007271FB">
        <w:rPr>
          <w:sz w:val="28"/>
          <w:szCs w:val="28"/>
        </w:rPr>
        <w:t>егламент (выступлени</w:t>
      </w:r>
      <w:r>
        <w:rPr>
          <w:sz w:val="28"/>
          <w:szCs w:val="28"/>
        </w:rPr>
        <w:t>е</w:t>
      </w:r>
      <w:r w:rsidR="00BD2A25">
        <w:rPr>
          <w:sz w:val="28"/>
          <w:szCs w:val="28"/>
        </w:rPr>
        <w:t xml:space="preserve"> (отрывок) не боле</w:t>
      </w:r>
      <w:r>
        <w:rPr>
          <w:sz w:val="28"/>
          <w:szCs w:val="28"/>
        </w:rPr>
        <w:t>е</w:t>
      </w:r>
      <w:r w:rsidRPr="007271FB">
        <w:rPr>
          <w:sz w:val="28"/>
          <w:szCs w:val="28"/>
        </w:rPr>
        <w:t xml:space="preserve"> 1</w:t>
      </w:r>
      <w:r w:rsidR="00BD2A25">
        <w:rPr>
          <w:sz w:val="28"/>
          <w:szCs w:val="28"/>
        </w:rPr>
        <w:t>0</w:t>
      </w:r>
      <w:r w:rsidRPr="007271FB">
        <w:rPr>
          <w:sz w:val="28"/>
          <w:szCs w:val="28"/>
        </w:rPr>
        <w:t xml:space="preserve"> минут).</w:t>
      </w:r>
    </w:p>
    <w:p w:rsidR="00934A6B" w:rsidRPr="00833A61" w:rsidRDefault="00934A6B" w:rsidP="00934A6B">
      <w:pPr>
        <w:pStyle w:val="a7"/>
        <w:shd w:val="clear" w:color="auto" w:fill="FFFFFF"/>
        <w:ind w:left="0"/>
        <w:jc w:val="center"/>
        <w:rPr>
          <w:b/>
          <w:sz w:val="22"/>
          <w:szCs w:val="28"/>
        </w:rPr>
      </w:pPr>
    </w:p>
    <w:p w:rsidR="00934A6B" w:rsidRPr="0058558C" w:rsidRDefault="00934A6B" w:rsidP="00934A6B">
      <w:pPr>
        <w:pStyle w:val="a7"/>
        <w:shd w:val="clear" w:color="auto" w:fill="FFFFFF"/>
        <w:ind w:left="0"/>
        <w:jc w:val="center"/>
        <w:rPr>
          <w:b/>
          <w:sz w:val="28"/>
          <w:szCs w:val="28"/>
        </w:rPr>
      </w:pPr>
      <w:r w:rsidRPr="0058558C">
        <w:rPr>
          <w:b/>
          <w:sz w:val="28"/>
          <w:szCs w:val="28"/>
          <w:lang w:val="en-US"/>
        </w:rPr>
        <w:t>V</w:t>
      </w:r>
      <w:r>
        <w:rPr>
          <w:b/>
          <w:sz w:val="28"/>
          <w:szCs w:val="28"/>
          <w:lang w:val="en-US"/>
        </w:rPr>
        <w:t>I</w:t>
      </w:r>
      <w:r w:rsidRPr="0058558C">
        <w:rPr>
          <w:b/>
          <w:sz w:val="28"/>
          <w:szCs w:val="28"/>
        </w:rPr>
        <w:t>. Условия и порядок проведения Фестиваля</w:t>
      </w:r>
    </w:p>
    <w:p w:rsidR="00934A6B" w:rsidRPr="00833A61" w:rsidRDefault="00934A6B" w:rsidP="00934A6B">
      <w:pPr>
        <w:pStyle w:val="a7"/>
        <w:shd w:val="clear" w:color="auto" w:fill="FFFFFF"/>
        <w:ind w:left="0"/>
        <w:jc w:val="center"/>
        <w:rPr>
          <w:b/>
          <w:szCs w:val="28"/>
        </w:rPr>
      </w:pPr>
    </w:p>
    <w:p w:rsidR="00934A6B" w:rsidRDefault="0008643F" w:rsidP="00934A6B">
      <w:pPr>
        <w:pStyle w:val="a7"/>
        <w:shd w:val="clear" w:color="auto" w:fill="FFFFFF"/>
        <w:ind w:left="0" w:firstLine="708"/>
        <w:jc w:val="both"/>
        <w:rPr>
          <w:sz w:val="28"/>
          <w:szCs w:val="28"/>
        </w:rPr>
      </w:pPr>
      <w:r w:rsidRPr="00AB5A20">
        <w:rPr>
          <w:sz w:val="28"/>
          <w:szCs w:val="28"/>
        </w:rPr>
        <w:t>6</w:t>
      </w:r>
      <w:r w:rsidR="00934A6B" w:rsidRPr="0058558C">
        <w:rPr>
          <w:sz w:val="28"/>
          <w:szCs w:val="28"/>
        </w:rPr>
        <w:t>.1</w:t>
      </w:r>
      <w:r w:rsidR="00934A6B">
        <w:rPr>
          <w:sz w:val="28"/>
          <w:szCs w:val="28"/>
        </w:rPr>
        <w:t>.</w:t>
      </w:r>
      <w:r w:rsidR="00934A6B" w:rsidRPr="0058558C">
        <w:rPr>
          <w:sz w:val="28"/>
          <w:szCs w:val="28"/>
        </w:rPr>
        <w:tab/>
        <w:t>Фе</w:t>
      </w:r>
      <w:r w:rsidR="00934A6B">
        <w:rPr>
          <w:sz w:val="28"/>
          <w:szCs w:val="28"/>
        </w:rPr>
        <w:t xml:space="preserve">стиваль проводится в </w:t>
      </w:r>
      <w:r w:rsidR="006D197B">
        <w:rPr>
          <w:sz w:val="28"/>
          <w:szCs w:val="28"/>
        </w:rPr>
        <w:t>три</w:t>
      </w:r>
      <w:r w:rsidR="00934A6B">
        <w:rPr>
          <w:sz w:val="28"/>
          <w:szCs w:val="28"/>
        </w:rPr>
        <w:t xml:space="preserve"> этапа:</w:t>
      </w:r>
    </w:p>
    <w:p w:rsidR="007D112E" w:rsidRPr="007E2C86" w:rsidRDefault="006D197B" w:rsidP="00934A6B">
      <w:pPr>
        <w:pStyle w:val="a7"/>
        <w:shd w:val="clear" w:color="auto" w:fill="FFFFFF"/>
        <w:ind w:left="0" w:firstLine="708"/>
        <w:jc w:val="both"/>
        <w:rPr>
          <w:sz w:val="28"/>
          <w:szCs w:val="28"/>
        </w:rPr>
      </w:pPr>
      <w:r w:rsidRPr="00E00CDB">
        <w:rPr>
          <w:sz w:val="28"/>
          <w:szCs w:val="28"/>
        </w:rPr>
        <w:lastRenderedPageBreak/>
        <w:t>1 этап – муниципальный</w:t>
      </w:r>
      <w:r w:rsidR="003A1C69">
        <w:rPr>
          <w:sz w:val="28"/>
          <w:szCs w:val="28"/>
        </w:rPr>
        <w:t>.</w:t>
      </w:r>
      <w:r>
        <w:rPr>
          <w:sz w:val="28"/>
          <w:szCs w:val="28"/>
        </w:rPr>
        <w:t xml:space="preserve"> </w:t>
      </w:r>
      <w:r w:rsidR="003A1C69">
        <w:rPr>
          <w:sz w:val="28"/>
          <w:szCs w:val="28"/>
        </w:rPr>
        <w:t>Д</w:t>
      </w:r>
      <w:r>
        <w:rPr>
          <w:sz w:val="28"/>
          <w:szCs w:val="28"/>
        </w:rPr>
        <w:t xml:space="preserve">о </w:t>
      </w:r>
      <w:r w:rsidR="00D05FE6">
        <w:rPr>
          <w:sz w:val="28"/>
          <w:szCs w:val="28"/>
        </w:rPr>
        <w:t>8</w:t>
      </w:r>
      <w:r>
        <w:rPr>
          <w:sz w:val="28"/>
          <w:szCs w:val="28"/>
        </w:rPr>
        <w:t xml:space="preserve"> октября </w:t>
      </w:r>
      <w:r w:rsidRPr="00C64BBB">
        <w:rPr>
          <w:sz w:val="28"/>
          <w:szCs w:val="28"/>
        </w:rPr>
        <w:t>20</w:t>
      </w:r>
      <w:r w:rsidR="00F962AA" w:rsidRPr="00AB5A20">
        <w:rPr>
          <w:sz w:val="28"/>
          <w:szCs w:val="28"/>
        </w:rPr>
        <w:t>21</w:t>
      </w:r>
      <w:r w:rsidRPr="00C64BBB">
        <w:rPr>
          <w:sz w:val="28"/>
          <w:szCs w:val="28"/>
        </w:rPr>
        <w:t xml:space="preserve"> года </w:t>
      </w:r>
      <w:r w:rsidR="002047BB" w:rsidRPr="00C64BBB">
        <w:rPr>
          <w:sz w:val="28"/>
          <w:szCs w:val="28"/>
        </w:rPr>
        <w:t xml:space="preserve">управлениями </w:t>
      </w:r>
      <w:r w:rsidRPr="00C64BBB">
        <w:rPr>
          <w:sz w:val="28"/>
          <w:szCs w:val="28"/>
        </w:rPr>
        <w:t>(</w:t>
      </w:r>
      <w:r w:rsidR="002047BB" w:rsidRPr="00C64BBB">
        <w:rPr>
          <w:sz w:val="28"/>
          <w:szCs w:val="28"/>
        </w:rPr>
        <w:t>отделами</w:t>
      </w:r>
      <w:r w:rsidRPr="00C64BBB">
        <w:rPr>
          <w:sz w:val="28"/>
          <w:szCs w:val="28"/>
        </w:rPr>
        <w:t xml:space="preserve">) образования исполнительных комитетов муниципальных образований Республики Татарстан проводится муниципальный этап Фестиваля. По итогам муниципального этапа </w:t>
      </w:r>
      <w:r w:rsidR="002047BB" w:rsidRPr="00C64BBB">
        <w:rPr>
          <w:sz w:val="28"/>
          <w:szCs w:val="28"/>
        </w:rPr>
        <w:t xml:space="preserve">управлениями (отделами) </w:t>
      </w:r>
      <w:r w:rsidRPr="00C64BBB">
        <w:rPr>
          <w:sz w:val="28"/>
          <w:szCs w:val="28"/>
        </w:rPr>
        <w:t xml:space="preserve">образования исполнительных комитетов муниципальных образований </w:t>
      </w:r>
      <w:r w:rsidRPr="007E2C86">
        <w:rPr>
          <w:sz w:val="28"/>
          <w:szCs w:val="28"/>
        </w:rPr>
        <w:t>Республики Татарстан формиру</w:t>
      </w:r>
      <w:r w:rsidR="007D112E" w:rsidRPr="007E2C86">
        <w:rPr>
          <w:sz w:val="28"/>
          <w:szCs w:val="28"/>
        </w:rPr>
        <w:t>е</w:t>
      </w:r>
      <w:r w:rsidRPr="007E2C86">
        <w:rPr>
          <w:sz w:val="28"/>
          <w:szCs w:val="28"/>
        </w:rPr>
        <w:t>тся протокол</w:t>
      </w:r>
      <w:r w:rsidR="002E5277" w:rsidRPr="007E2C86">
        <w:rPr>
          <w:sz w:val="28"/>
          <w:szCs w:val="28"/>
        </w:rPr>
        <w:t xml:space="preserve"> с указанием категории участника.</w:t>
      </w:r>
      <w:r w:rsidR="00E00CDB" w:rsidRPr="007E2C86">
        <w:rPr>
          <w:sz w:val="28"/>
          <w:szCs w:val="28"/>
        </w:rPr>
        <w:t xml:space="preserve"> Количество претендентов на участие в зональном этапе Фестиваля не должно превышать 8 участников (далее – претендент).</w:t>
      </w:r>
    </w:p>
    <w:p w:rsidR="002E5277" w:rsidRPr="007E2C86" w:rsidRDefault="007D112E" w:rsidP="00934A6B">
      <w:pPr>
        <w:pStyle w:val="a7"/>
        <w:shd w:val="clear" w:color="auto" w:fill="FFFFFF"/>
        <w:ind w:left="0" w:firstLine="708"/>
        <w:jc w:val="both"/>
        <w:rPr>
          <w:sz w:val="28"/>
          <w:szCs w:val="28"/>
        </w:rPr>
      </w:pPr>
      <w:r w:rsidRPr="007E2C86">
        <w:rPr>
          <w:sz w:val="28"/>
          <w:szCs w:val="28"/>
        </w:rPr>
        <w:t>Протокол</w:t>
      </w:r>
      <w:r w:rsidR="006D197B" w:rsidRPr="007E2C86">
        <w:rPr>
          <w:sz w:val="28"/>
          <w:szCs w:val="28"/>
        </w:rPr>
        <w:t xml:space="preserve"> и</w:t>
      </w:r>
      <w:r w:rsidR="00EE471D" w:rsidRPr="007E2C86">
        <w:rPr>
          <w:sz w:val="28"/>
          <w:szCs w:val="28"/>
        </w:rPr>
        <w:t xml:space="preserve"> заявка</w:t>
      </w:r>
      <w:r w:rsidR="00DB7912" w:rsidRPr="007E2C86">
        <w:rPr>
          <w:sz w:val="28"/>
          <w:szCs w:val="28"/>
        </w:rPr>
        <w:t xml:space="preserve"> (Приложение № 1)</w:t>
      </w:r>
      <w:r w:rsidR="00EE471D" w:rsidRPr="007E2C86">
        <w:rPr>
          <w:sz w:val="28"/>
          <w:szCs w:val="28"/>
        </w:rPr>
        <w:t xml:space="preserve"> </w:t>
      </w:r>
      <w:r w:rsidR="00D05FE6" w:rsidRPr="007E2C86">
        <w:rPr>
          <w:sz w:val="28"/>
          <w:szCs w:val="28"/>
        </w:rPr>
        <w:t>в срок до 15</w:t>
      </w:r>
      <w:r w:rsidR="001A2E0B" w:rsidRPr="007E2C86">
        <w:rPr>
          <w:sz w:val="28"/>
          <w:szCs w:val="28"/>
        </w:rPr>
        <w:t xml:space="preserve"> октября 20</w:t>
      </w:r>
      <w:r w:rsidR="00F962AA" w:rsidRPr="007E2C86">
        <w:rPr>
          <w:sz w:val="28"/>
          <w:szCs w:val="28"/>
        </w:rPr>
        <w:t>21</w:t>
      </w:r>
      <w:r w:rsidR="001A2E0B" w:rsidRPr="007E2C86">
        <w:rPr>
          <w:sz w:val="28"/>
          <w:szCs w:val="28"/>
        </w:rPr>
        <w:t xml:space="preserve"> года </w:t>
      </w:r>
      <w:r w:rsidR="006D197B" w:rsidRPr="007E2C86">
        <w:rPr>
          <w:sz w:val="28"/>
          <w:szCs w:val="28"/>
        </w:rPr>
        <w:t xml:space="preserve">направляется </w:t>
      </w:r>
      <w:r w:rsidRPr="007E2C86">
        <w:rPr>
          <w:sz w:val="28"/>
          <w:szCs w:val="28"/>
        </w:rPr>
        <w:t xml:space="preserve">посредством системы Электронного документооборота </w:t>
      </w:r>
      <w:r w:rsidR="006D197B" w:rsidRPr="007E2C86">
        <w:rPr>
          <w:sz w:val="28"/>
          <w:szCs w:val="28"/>
        </w:rPr>
        <w:t xml:space="preserve">в Министерство образования и науки Республики Татарстан для </w:t>
      </w:r>
      <w:r w:rsidR="00E00CDB" w:rsidRPr="007E2C86">
        <w:rPr>
          <w:sz w:val="28"/>
          <w:szCs w:val="28"/>
        </w:rPr>
        <w:t>последующего рассмотрения членами жюри</w:t>
      </w:r>
      <w:r w:rsidR="00E45529" w:rsidRPr="007E2C86">
        <w:rPr>
          <w:sz w:val="28"/>
          <w:szCs w:val="28"/>
        </w:rPr>
        <w:t xml:space="preserve"> Фестиваля</w:t>
      </w:r>
      <w:r w:rsidR="006D197B" w:rsidRPr="007E2C86">
        <w:rPr>
          <w:sz w:val="28"/>
          <w:szCs w:val="28"/>
        </w:rPr>
        <w:t>.</w:t>
      </w:r>
    </w:p>
    <w:p w:rsidR="002E5277" w:rsidRPr="007E2C86" w:rsidRDefault="002E5277" w:rsidP="002E5277">
      <w:pPr>
        <w:pStyle w:val="a7"/>
        <w:shd w:val="clear" w:color="auto" w:fill="FFFFFF"/>
        <w:ind w:left="0" w:firstLine="708"/>
        <w:jc w:val="both"/>
        <w:rPr>
          <w:sz w:val="28"/>
          <w:szCs w:val="28"/>
        </w:rPr>
      </w:pPr>
      <w:r w:rsidRPr="007E2C86">
        <w:rPr>
          <w:sz w:val="28"/>
          <w:szCs w:val="28"/>
          <w:lang w:val="tt-RU"/>
        </w:rPr>
        <w:t xml:space="preserve">В заявке </w:t>
      </w:r>
      <w:r w:rsidRPr="007E2C86">
        <w:rPr>
          <w:sz w:val="28"/>
          <w:szCs w:val="28"/>
        </w:rPr>
        <w:t xml:space="preserve">управлениями (отделами) образования исполнительных комитетов муниципальных образований Республики Татарстан указывается ссылка для доступа к видеозаписям </w:t>
      </w:r>
      <w:r w:rsidR="00E00CDB" w:rsidRPr="007E2C86">
        <w:rPr>
          <w:sz w:val="28"/>
          <w:szCs w:val="28"/>
        </w:rPr>
        <w:t>претендентов</w:t>
      </w:r>
      <w:r w:rsidRPr="007E2C86">
        <w:rPr>
          <w:sz w:val="28"/>
          <w:szCs w:val="28"/>
        </w:rPr>
        <w:t xml:space="preserve">, размещенная в </w:t>
      </w:r>
      <w:r w:rsidR="00AB5A20" w:rsidRPr="007E2C86">
        <w:rPr>
          <w:sz w:val="28"/>
          <w:szCs w:val="28"/>
        </w:rPr>
        <w:t>облачном сервисе</w:t>
      </w:r>
      <w:r w:rsidR="00833A61">
        <w:rPr>
          <w:sz w:val="28"/>
          <w:szCs w:val="28"/>
        </w:rPr>
        <w:t xml:space="preserve"> хранения данных</w:t>
      </w:r>
      <w:r w:rsidRPr="007E2C86">
        <w:rPr>
          <w:sz w:val="28"/>
          <w:szCs w:val="28"/>
        </w:rPr>
        <w:t>.</w:t>
      </w:r>
    </w:p>
    <w:p w:rsidR="00086DD3" w:rsidRPr="007E2C86" w:rsidRDefault="00E00CDB" w:rsidP="00934A6B">
      <w:pPr>
        <w:pStyle w:val="a7"/>
        <w:shd w:val="clear" w:color="auto" w:fill="FFFFFF"/>
        <w:ind w:left="0" w:firstLine="708"/>
        <w:jc w:val="both"/>
        <w:rPr>
          <w:sz w:val="28"/>
          <w:szCs w:val="28"/>
          <w:lang w:val="tt-RU"/>
        </w:rPr>
      </w:pPr>
      <w:r w:rsidRPr="007E2C86">
        <w:rPr>
          <w:sz w:val="28"/>
          <w:szCs w:val="28"/>
          <w:lang w:val="tt-RU"/>
        </w:rPr>
        <w:t xml:space="preserve">2 этап – оценка творческих работ. До 29 октября 2021 года </w:t>
      </w:r>
      <w:r w:rsidR="002E5277" w:rsidRPr="007E2C86">
        <w:rPr>
          <w:sz w:val="28"/>
          <w:szCs w:val="28"/>
          <w:lang w:val="tt-RU"/>
        </w:rPr>
        <w:t xml:space="preserve">видеозаписи </w:t>
      </w:r>
      <w:r w:rsidRPr="007E2C86">
        <w:rPr>
          <w:sz w:val="28"/>
          <w:szCs w:val="28"/>
          <w:lang w:val="tt-RU"/>
        </w:rPr>
        <w:t>претендентов</w:t>
      </w:r>
      <w:r w:rsidR="002E5277" w:rsidRPr="007E2C86">
        <w:rPr>
          <w:sz w:val="28"/>
          <w:szCs w:val="28"/>
          <w:lang w:val="tt-RU"/>
        </w:rPr>
        <w:t xml:space="preserve"> рассматриваются членами жюри</w:t>
      </w:r>
      <w:r w:rsidRPr="007E2C86">
        <w:rPr>
          <w:sz w:val="28"/>
          <w:szCs w:val="28"/>
          <w:lang w:val="tt-RU"/>
        </w:rPr>
        <w:t xml:space="preserve"> Фестваля</w:t>
      </w:r>
      <w:r w:rsidR="002E5277" w:rsidRPr="007E2C86">
        <w:rPr>
          <w:sz w:val="28"/>
          <w:szCs w:val="28"/>
          <w:lang w:val="tt-RU"/>
        </w:rPr>
        <w:t>.</w:t>
      </w:r>
      <w:r w:rsidR="00086DD3" w:rsidRPr="007E2C86">
        <w:rPr>
          <w:sz w:val="28"/>
          <w:szCs w:val="28"/>
          <w:lang w:val="tt-RU"/>
        </w:rPr>
        <w:t xml:space="preserve"> По итогам оценки формируется перечень претендентов в порядке убывания набранных баллов.</w:t>
      </w:r>
    </w:p>
    <w:p w:rsidR="00086DD3" w:rsidRDefault="00086DD3" w:rsidP="00934A6B">
      <w:pPr>
        <w:pStyle w:val="a7"/>
        <w:shd w:val="clear" w:color="auto" w:fill="FFFFFF"/>
        <w:ind w:left="0" w:firstLine="708"/>
        <w:jc w:val="both"/>
        <w:rPr>
          <w:sz w:val="28"/>
          <w:szCs w:val="28"/>
          <w:lang w:val="tt-RU"/>
        </w:rPr>
      </w:pPr>
      <w:r w:rsidRPr="007E2C86">
        <w:rPr>
          <w:sz w:val="28"/>
          <w:szCs w:val="28"/>
          <w:lang w:val="tt-RU"/>
        </w:rPr>
        <w:t>Участниками зо</w:t>
      </w:r>
      <w:r w:rsidR="00DB7912" w:rsidRPr="007E2C86">
        <w:rPr>
          <w:sz w:val="28"/>
          <w:szCs w:val="28"/>
          <w:lang w:val="tt-RU"/>
        </w:rPr>
        <w:t>на</w:t>
      </w:r>
      <w:r w:rsidRPr="007E2C86">
        <w:rPr>
          <w:sz w:val="28"/>
          <w:szCs w:val="28"/>
          <w:lang w:val="tt-RU"/>
        </w:rPr>
        <w:t>льного этапа Фестиваля признаются</w:t>
      </w:r>
      <w:r>
        <w:rPr>
          <w:sz w:val="28"/>
          <w:szCs w:val="28"/>
          <w:lang w:val="tt-RU"/>
        </w:rPr>
        <w:t xml:space="preserve"> претенденты, набравшие наибольшее количество баллов и занявшие в перечне претендентов с 1 по 300 место.</w:t>
      </w:r>
    </w:p>
    <w:p w:rsidR="00086DD3" w:rsidRDefault="00086DD3" w:rsidP="00086DD3">
      <w:pPr>
        <w:pStyle w:val="a7"/>
        <w:shd w:val="clear" w:color="auto" w:fill="FFFFFF"/>
        <w:ind w:left="0" w:firstLine="708"/>
        <w:jc w:val="both"/>
        <w:rPr>
          <w:sz w:val="28"/>
          <w:szCs w:val="28"/>
          <w:lang w:val="tt-RU"/>
        </w:rPr>
      </w:pPr>
      <w:r>
        <w:rPr>
          <w:sz w:val="28"/>
          <w:szCs w:val="28"/>
          <w:lang w:val="tt-RU"/>
        </w:rPr>
        <w:t xml:space="preserve">Информация об участниках зонального этапа Фестиваля доводится до муниципальных образований Республики Татарстан посредством </w:t>
      </w:r>
      <w:r w:rsidRPr="006D197B">
        <w:rPr>
          <w:sz w:val="28"/>
          <w:szCs w:val="28"/>
        </w:rPr>
        <w:t xml:space="preserve">Электронного документооборота </w:t>
      </w:r>
      <w:r>
        <w:rPr>
          <w:sz w:val="28"/>
          <w:szCs w:val="28"/>
        </w:rPr>
        <w:t xml:space="preserve">до 5 ноября 2021 года. </w:t>
      </w:r>
    </w:p>
    <w:p w:rsidR="00086DD3" w:rsidRDefault="00086DD3" w:rsidP="00086DD3">
      <w:pPr>
        <w:pStyle w:val="a7"/>
        <w:shd w:val="clear" w:color="auto" w:fill="FFFFFF"/>
        <w:ind w:left="0" w:firstLine="708"/>
        <w:jc w:val="both"/>
        <w:rPr>
          <w:sz w:val="28"/>
          <w:szCs w:val="28"/>
          <w:lang w:val="tt-RU"/>
        </w:rPr>
      </w:pPr>
      <w:r>
        <w:rPr>
          <w:sz w:val="28"/>
          <w:szCs w:val="28"/>
          <w:lang w:val="tt-RU"/>
        </w:rPr>
        <w:t>3</w:t>
      </w:r>
      <w:r w:rsidR="00934A6B" w:rsidRPr="00D05FE6">
        <w:rPr>
          <w:sz w:val="28"/>
          <w:szCs w:val="28"/>
          <w:lang w:val="tt-RU"/>
        </w:rPr>
        <w:t xml:space="preserve"> этап – </w:t>
      </w:r>
      <w:r w:rsidR="00D05FE6" w:rsidRPr="00D05FE6">
        <w:rPr>
          <w:sz w:val="28"/>
          <w:szCs w:val="28"/>
          <w:lang w:val="tt-RU"/>
        </w:rPr>
        <w:t>зональный</w:t>
      </w:r>
      <w:r w:rsidR="003A1C69" w:rsidRPr="00D05FE6">
        <w:rPr>
          <w:sz w:val="28"/>
          <w:szCs w:val="28"/>
          <w:lang w:val="tt-RU"/>
        </w:rPr>
        <w:t>.</w:t>
      </w:r>
      <w:r w:rsidR="00934A6B" w:rsidRPr="00D05FE6">
        <w:rPr>
          <w:sz w:val="28"/>
          <w:szCs w:val="28"/>
          <w:lang w:val="tt-RU"/>
        </w:rPr>
        <w:t xml:space="preserve"> </w:t>
      </w:r>
      <w:r w:rsidR="003A1C69" w:rsidRPr="00D05FE6">
        <w:rPr>
          <w:sz w:val="28"/>
          <w:szCs w:val="28"/>
          <w:lang w:val="tt-RU"/>
        </w:rPr>
        <w:t>Д</w:t>
      </w:r>
      <w:r w:rsidR="005773AF" w:rsidRPr="00D05FE6">
        <w:rPr>
          <w:sz w:val="28"/>
          <w:szCs w:val="28"/>
          <w:lang w:val="tt-RU"/>
        </w:rPr>
        <w:t xml:space="preserve">о </w:t>
      </w:r>
      <w:r w:rsidR="00BD2A25">
        <w:rPr>
          <w:sz w:val="28"/>
          <w:szCs w:val="28"/>
          <w:lang w:val="tt-RU"/>
        </w:rPr>
        <w:t>24</w:t>
      </w:r>
      <w:r w:rsidR="005773AF" w:rsidRPr="00D05FE6">
        <w:rPr>
          <w:sz w:val="28"/>
          <w:szCs w:val="28"/>
          <w:lang w:val="tt-RU"/>
        </w:rPr>
        <w:t xml:space="preserve"> </w:t>
      </w:r>
      <w:r w:rsidR="00D05FE6" w:rsidRPr="00D05FE6">
        <w:rPr>
          <w:sz w:val="28"/>
          <w:szCs w:val="28"/>
          <w:lang w:val="tt-RU"/>
        </w:rPr>
        <w:t>но</w:t>
      </w:r>
      <w:r w:rsidR="005773AF" w:rsidRPr="00D05FE6">
        <w:rPr>
          <w:sz w:val="28"/>
          <w:szCs w:val="28"/>
          <w:lang w:val="tt-RU"/>
        </w:rPr>
        <w:t>ября 20</w:t>
      </w:r>
      <w:r w:rsidR="00F962AA" w:rsidRPr="00D05FE6">
        <w:rPr>
          <w:sz w:val="28"/>
          <w:szCs w:val="28"/>
          <w:lang w:val="tt-RU"/>
        </w:rPr>
        <w:t>21</w:t>
      </w:r>
      <w:r w:rsidR="005773AF" w:rsidRPr="00D05FE6">
        <w:rPr>
          <w:sz w:val="28"/>
          <w:szCs w:val="28"/>
          <w:lang w:val="tt-RU"/>
        </w:rPr>
        <w:t xml:space="preserve"> года</w:t>
      </w:r>
      <w:r w:rsidR="003A1C69" w:rsidRPr="00D05FE6">
        <w:rPr>
          <w:sz w:val="28"/>
          <w:szCs w:val="28"/>
          <w:lang w:val="tt-RU"/>
        </w:rPr>
        <w:t xml:space="preserve"> членами жюри </w:t>
      </w:r>
      <w:r>
        <w:rPr>
          <w:sz w:val="28"/>
          <w:szCs w:val="28"/>
          <w:lang w:val="tt-RU"/>
        </w:rPr>
        <w:t xml:space="preserve">Фестиваля осуществляется выезд </w:t>
      </w:r>
      <w:r w:rsidRPr="00D05FE6">
        <w:rPr>
          <w:sz w:val="28"/>
          <w:szCs w:val="28"/>
          <w:lang w:val="tt-RU"/>
        </w:rPr>
        <w:t>в муниципальны</w:t>
      </w:r>
      <w:r>
        <w:rPr>
          <w:sz w:val="28"/>
          <w:szCs w:val="28"/>
          <w:lang w:val="tt-RU"/>
        </w:rPr>
        <w:t>е</w:t>
      </w:r>
      <w:r w:rsidRPr="00D05FE6">
        <w:rPr>
          <w:sz w:val="28"/>
          <w:szCs w:val="28"/>
          <w:lang w:val="tt-RU"/>
        </w:rPr>
        <w:t xml:space="preserve"> образования Республики Татарстан (территория респ</w:t>
      </w:r>
      <w:r>
        <w:rPr>
          <w:sz w:val="28"/>
          <w:szCs w:val="28"/>
          <w:lang w:val="tt-RU"/>
        </w:rPr>
        <w:t>ублики условно делится на зоны) с целью очного ознакомления с творческими работами.</w:t>
      </w:r>
    </w:p>
    <w:p w:rsidR="00D81712" w:rsidRDefault="00D05FE6" w:rsidP="00D05FE6">
      <w:pPr>
        <w:pStyle w:val="a7"/>
        <w:shd w:val="clear" w:color="auto" w:fill="FFFFFF"/>
        <w:ind w:left="0" w:firstLine="708"/>
        <w:jc w:val="both"/>
        <w:rPr>
          <w:sz w:val="28"/>
          <w:szCs w:val="28"/>
          <w:lang w:val="tt-RU"/>
        </w:rPr>
      </w:pPr>
      <w:r w:rsidRPr="00D05FE6">
        <w:rPr>
          <w:sz w:val="28"/>
          <w:szCs w:val="28"/>
          <w:lang w:val="tt-RU"/>
        </w:rPr>
        <w:t>Продолжительность 1 выступления не должна превышать 1</w:t>
      </w:r>
      <w:r w:rsidR="00086DD3">
        <w:rPr>
          <w:sz w:val="28"/>
          <w:szCs w:val="28"/>
          <w:lang w:val="tt-RU"/>
        </w:rPr>
        <w:t>0</w:t>
      </w:r>
      <w:r w:rsidRPr="00D05FE6">
        <w:rPr>
          <w:sz w:val="28"/>
          <w:szCs w:val="28"/>
          <w:lang w:val="tt-RU"/>
        </w:rPr>
        <w:t xml:space="preserve"> минут.</w:t>
      </w:r>
    </w:p>
    <w:p w:rsidR="00D81712" w:rsidRDefault="00D81712" w:rsidP="00D05FE6">
      <w:pPr>
        <w:pStyle w:val="a7"/>
        <w:shd w:val="clear" w:color="auto" w:fill="FFFFFF"/>
        <w:ind w:left="0" w:firstLine="708"/>
        <w:jc w:val="both"/>
        <w:rPr>
          <w:sz w:val="28"/>
          <w:szCs w:val="28"/>
          <w:lang w:val="tt-RU"/>
        </w:rPr>
      </w:pPr>
      <w:r w:rsidRPr="00D81712">
        <w:rPr>
          <w:sz w:val="28"/>
          <w:szCs w:val="28"/>
          <w:lang w:val="tt-RU"/>
        </w:rPr>
        <w:t>Выступления дошкольных образовательных организаций Республики Татарстан оцениваются по ранее направле</w:t>
      </w:r>
      <w:r>
        <w:rPr>
          <w:sz w:val="28"/>
          <w:szCs w:val="28"/>
          <w:lang w:val="tt-RU"/>
        </w:rPr>
        <w:t>нным видеозаписям</w:t>
      </w:r>
      <w:r w:rsidRPr="00D81712">
        <w:rPr>
          <w:sz w:val="28"/>
          <w:szCs w:val="28"/>
          <w:lang w:val="tt-RU"/>
        </w:rPr>
        <w:t>.</w:t>
      </w:r>
    </w:p>
    <w:p w:rsidR="00D05FE6" w:rsidRPr="00D05FE6" w:rsidRDefault="00D05FE6" w:rsidP="00D05FE6">
      <w:pPr>
        <w:pStyle w:val="a7"/>
        <w:shd w:val="clear" w:color="auto" w:fill="FFFFFF"/>
        <w:ind w:left="0" w:firstLine="708"/>
        <w:jc w:val="both"/>
        <w:rPr>
          <w:sz w:val="28"/>
          <w:szCs w:val="28"/>
          <w:lang w:val="tt-RU"/>
        </w:rPr>
      </w:pPr>
      <w:r w:rsidRPr="00D05FE6">
        <w:rPr>
          <w:sz w:val="28"/>
          <w:szCs w:val="28"/>
          <w:lang w:val="tt-RU"/>
        </w:rPr>
        <w:t>По итогам зонального этапа определяются победители Фестиваля.</w:t>
      </w:r>
    </w:p>
    <w:p w:rsidR="00D05FE6" w:rsidRPr="00833A61" w:rsidRDefault="00D05FE6" w:rsidP="00A54266">
      <w:pPr>
        <w:pStyle w:val="a7"/>
        <w:shd w:val="clear" w:color="auto" w:fill="FFFFFF"/>
        <w:ind w:left="0" w:firstLine="708"/>
        <w:jc w:val="both"/>
        <w:rPr>
          <w:sz w:val="20"/>
          <w:szCs w:val="28"/>
        </w:rPr>
      </w:pPr>
    </w:p>
    <w:p w:rsidR="00934A6B" w:rsidRPr="0058558C" w:rsidRDefault="00934A6B" w:rsidP="00934A6B">
      <w:pPr>
        <w:pStyle w:val="a7"/>
        <w:shd w:val="clear" w:color="auto" w:fill="FFFFFF"/>
        <w:ind w:left="0" w:firstLine="709"/>
        <w:jc w:val="center"/>
        <w:rPr>
          <w:b/>
          <w:sz w:val="28"/>
          <w:szCs w:val="28"/>
        </w:rPr>
      </w:pPr>
      <w:r w:rsidRPr="0058558C">
        <w:rPr>
          <w:b/>
          <w:sz w:val="28"/>
          <w:szCs w:val="28"/>
          <w:lang w:val="en-US"/>
        </w:rPr>
        <w:t>V</w:t>
      </w:r>
      <w:r>
        <w:rPr>
          <w:b/>
          <w:sz w:val="28"/>
          <w:szCs w:val="28"/>
          <w:lang w:val="en-US"/>
        </w:rPr>
        <w:t>I</w:t>
      </w:r>
      <w:r w:rsidRPr="0058558C">
        <w:rPr>
          <w:b/>
          <w:sz w:val="28"/>
          <w:szCs w:val="28"/>
          <w:lang w:val="en-US"/>
        </w:rPr>
        <w:t>I</w:t>
      </w:r>
      <w:r w:rsidRPr="0058558C">
        <w:rPr>
          <w:b/>
          <w:sz w:val="28"/>
          <w:szCs w:val="28"/>
        </w:rPr>
        <w:t>. Подведение итогов Фестиваля</w:t>
      </w:r>
    </w:p>
    <w:p w:rsidR="00934A6B" w:rsidRPr="00833A61" w:rsidRDefault="00934A6B" w:rsidP="00934A6B">
      <w:pPr>
        <w:pStyle w:val="a7"/>
        <w:shd w:val="clear" w:color="auto" w:fill="FFFFFF"/>
        <w:ind w:left="0" w:firstLine="709"/>
        <w:jc w:val="center"/>
        <w:rPr>
          <w:b/>
          <w:sz w:val="22"/>
          <w:szCs w:val="28"/>
        </w:rPr>
      </w:pPr>
    </w:p>
    <w:p w:rsidR="00934A6B" w:rsidRPr="0058558C" w:rsidRDefault="0008643F" w:rsidP="00934A6B">
      <w:pPr>
        <w:ind w:firstLine="709"/>
        <w:jc w:val="both"/>
        <w:rPr>
          <w:sz w:val="28"/>
          <w:szCs w:val="28"/>
        </w:rPr>
      </w:pPr>
      <w:r w:rsidRPr="00AB5A20">
        <w:rPr>
          <w:sz w:val="28"/>
          <w:szCs w:val="28"/>
        </w:rPr>
        <w:t>7</w:t>
      </w:r>
      <w:r w:rsidR="00934A6B" w:rsidRPr="0058558C">
        <w:rPr>
          <w:sz w:val="28"/>
          <w:szCs w:val="28"/>
        </w:rPr>
        <w:t xml:space="preserve">.1. На каждом этапе </w:t>
      </w:r>
      <w:r w:rsidR="00934A6B">
        <w:rPr>
          <w:sz w:val="28"/>
          <w:szCs w:val="28"/>
        </w:rPr>
        <w:t xml:space="preserve">Фестиваля </w:t>
      </w:r>
      <w:r w:rsidR="00934A6B" w:rsidRPr="0058558C">
        <w:rPr>
          <w:sz w:val="28"/>
          <w:szCs w:val="28"/>
        </w:rPr>
        <w:t>выступления участников оценива</w:t>
      </w:r>
      <w:r w:rsidR="00934A6B">
        <w:rPr>
          <w:sz w:val="28"/>
          <w:szCs w:val="28"/>
        </w:rPr>
        <w:t>ю</w:t>
      </w:r>
      <w:r w:rsidR="00934A6B" w:rsidRPr="0058558C">
        <w:rPr>
          <w:sz w:val="28"/>
          <w:szCs w:val="28"/>
        </w:rPr>
        <w:t xml:space="preserve">тся </w:t>
      </w:r>
      <w:r w:rsidR="00934A6B">
        <w:rPr>
          <w:sz w:val="28"/>
          <w:szCs w:val="28"/>
        </w:rPr>
        <w:t xml:space="preserve">членами жюри </w:t>
      </w:r>
      <w:r w:rsidR="00934A6B" w:rsidRPr="0058558C">
        <w:rPr>
          <w:sz w:val="28"/>
          <w:szCs w:val="28"/>
        </w:rPr>
        <w:t xml:space="preserve">по </w:t>
      </w:r>
      <w:r w:rsidR="00934A6B">
        <w:rPr>
          <w:sz w:val="28"/>
          <w:szCs w:val="28"/>
        </w:rPr>
        <w:t>утвержденным</w:t>
      </w:r>
      <w:r w:rsidR="00934A6B" w:rsidRPr="0058558C">
        <w:rPr>
          <w:sz w:val="28"/>
          <w:szCs w:val="28"/>
        </w:rPr>
        <w:t xml:space="preserve"> критериям</w:t>
      </w:r>
      <w:r w:rsidR="00934A6B">
        <w:rPr>
          <w:sz w:val="28"/>
          <w:szCs w:val="28"/>
        </w:rPr>
        <w:t xml:space="preserve"> с занесением баллов в экспертные листы. Р</w:t>
      </w:r>
      <w:r w:rsidR="00934A6B" w:rsidRPr="0058558C">
        <w:rPr>
          <w:sz w:val="28"/>
          <w:szCs w:val="28"/>
        </w:rPr>
        <w:t xml:space="preserve">езультаты обобщаются в протоколах. </w:t>
      </w:r>
    </w:p>
    <w:p w:rsidR="00934A6B" w:rsidRDefault="0008643F" w:rsidP="00934A6B">
      <w:pPr>
        <w:ind w:firstLine="709"/>
        <w:jc w:val="both"/>
        <w:rPr>
          <w:sz w:val="28"/>
          <w:szCs w:val="28"/>
        </w:rPr>
      </w:pPr>
      <w:r>
        <w:rPr>
          <w:sz w:val="28"/>
          <w:szCs w:val="28"/>
        </w:rPr>
        <w:t>7</w:t>
      </w:r>
      <w:r w:rsidR="00934A6B" w:rsidRPr="0058558C">
        <w:rPr>
          <w:sz w:val="28"/>
          <w:szCs w:val="28"/>
        </w:rPr>
        <w:t>.2. Театральны</w:t>
      </w:r>
      <w:r w:rsidR="00D76AE0">
        <w:rPr>
          <w:sz w:val="28"/>
          <w:szCs w:val="28"/>
        </w:rPr>
        <w:t>е</w:t>
      </w:r>
      <w:r w:rsidR="00934A6B" w:rsidRPr="0058558C">
        <w:rPr>
          <w:sz w:val="28"/>
          <w:szCs w:val="28"/>
        </w:rPr>
        <w:t xml:space="preserve"> коллектив</w:t>
      </w:r>
      <w:r w:rsidR="00D76AE0">
        <w:rPr>
          <w:sz w:val="28"/>
          <w:szCs w:val="28"/>
        </w:rPr>
        <w:t>ы</w:t>
      </w:r>
      <w:r w:rsidR="00934A6B" w:rsidRPr="0058558C">
        <w:rPr>
          <w:sz w:val="28"/>
          <w:szCs w:val="28"/>
        </w:rPr>
        <w:t xml:space="preserve"> </w:t>
      </w:r>
      <w:r w:rsidR="00D76AE0">
        <w:rPr>
          <w:sz w:val="28"/>
          <w:szCs w:val="28"/>
        </w:rPr>
        <w:t xml:space="preserve">в количестве 2 единиц, </w:t>
      </w:r>
      <w:r w:rsidR="00934A6B" w:rsidRPr="0058558C">
        <w:rPr>
          <w:sz w:val="28"/>
          <w:szCs w:val="28"/>
        </w:rPr>
        <w:t>набравши</w:t>
      </w:r>
      <w:r w:rsidR="00D76AE0">
        <w:rPr>
          <w:sz w:val="28"/>
          <w:szCs w:val="28"/>
        </w:rPr>
        <w:t>е</w:t>
      </w:r>
      <w:r w:rsidR="00934A6B" w:rsidRPr="0058558C">
        <w:rPr>
          <w:sz w:val="28"/>
          <w:szCs w:val="28"/>
        </w:rPr>
        <w:t xml:space="preserve"> наибольшее количество баллов</w:t>
      </w:r>
      <w:r w:rsidR="00934A6B">
        <w:rPr>
          <w:sz w:val="28"/>
          <w:szCs w:val="28"/>
        </w:rPr>
        <w:t xml:space="preserve"> по итогам </w:t>
      </w:r>
      <w:r w:rsidR="008346C2">
        <w:rPr>
          <w:sz w:val="28"/>
          <w:szCs w:val="28"/>
        </w:rPr>
        <w:t>заключительного</w:t>
      </w:r>
      <w:r w:rsidR="00934A6B">
        <w:rPr>
          <w:sz w:val="28"/>
          <w:szCs w:val="28"/>
        </w:rPr>
        <w:t xml:space="preserve"> этапа Фестиваля</w:t>
      </w:r>
      <w:r w:rsidR="00D76AE0">
        <w:rPr>
          <w:sz w:val="28"/>
          <w:szCs w:val="28"/>
        </w:rPr>
        <w:t>, признаю</w:t>
      </w:r>
      <w:r w:rsidR="00934A6B" w:rsidRPr="0058558C">
        <w:rPr>
          <w:sz w:val="28"/>
          <w:szCs w:val="28"/>
        </w:rPr>
        <w:t>тся</w:t>
      </w:r>
      <w:r w:rsidR="0015681C">
        <w:rPr>
          <w:sz w:val="28"/>
          <w:szCs w:val="28"/>
        </w:rPr>
        <w:t xml:space="preserve"> обладателем Гран-при.</w:t>
      </w:r>
    </w:p>
    <w:p w:rsidR="00B24210" w:rsidRDefault="00934A6B" w:rsidP="00435785">
      <w:pPr>
        <w:ind w:firstLine="709"/>
        <w:jc w:val="both"/>
        <w:rPr>
          <w:sz w:val="28"/>
          <w:szCs w:val="28"/>
        </w:rPr>
      </w:pPr>
      <w:r w:rsidRPr="0058558C">
        <w:rPr>
          <w:sz w:val="28"/>
          <w:szCs w:val="28"/>
        </w:rPr>
        <w:t xml:space="preserve">По итогам </w:t>
      </w:r>
      <w:r w:rsidR="00142FF0">
        <w:rPr>
          <w:sz w:val="28"/>
          <w:szCs w:val="28"/>
        </w:rPr>
        <w:t>Фестиваля</w:t>
      </w:r>
      <w:r w:rsidRPr="0058558C">
        <w:rPr>
          <w:sz w:val="28"/>
          <w:szCs w:val="28"/>
        </w:rPr>
        <w:t xml:space="preserve"> победители награждаются дипломами </w:t>
      </w:r>
      <w:r w:rsidR="00900A83">
        <w:rPr>
          <w:sz w:val="28"/>
          <w:szCs w:val="28"/>
        </w:rPr>
        <w:t xml:space="preserve">Министерства образования и науки Республики Татарстан </w:t>
      </w:r>
      <w:r w:rsidRPr="0058558C">
        <w:rPr>
          <w:sz w:val="28"/>
          <w:szCs w:val="28"/>
        </w:rPr>
        <w:t xml:space="preserve">I, II, III степени в каждой </w:t>
      </w:r>
      <w:r w:rsidR="008346C2">
        <w:rPr>
          <w:sz w:val="28"/>
          <w:szCs w:val="28"/>
        </w:rPr>
        <w:t>категории и по</w:t>
      </w:r>
      <w:r w:rsidR="000C6061">
        <w:rPr>
          <w:sz w:val="28"/>
          <w:szCs w:val="28"/>
        </w:rPr>
        <w:t xml:space="preserve"> </w:t>
      </w:r>
      <w:r w:rsidR="0008643F">
        <w:rPr>
          <w:sz w:val="28"/>
          <w:szCs w:val="28"/>
        </w:rPr>
        <w:t>2</w:t>
      </w:r>
      <w:r>
        <w:rPr>
          <w:sz w:val="28"/>
          <w:szCs w:val="28"/>
        </w:rPr>
        <w:t>0 дополнительным номинациям</w:t>
      </w:r>
      <w:r w:rsidR="004F296F">
        <w:rPr>
          <w:sz w:val="28"/>
          <w:szCs w:val="28"/>
        </w:rPr>
        <w:t>.</w:t>
      </w:r>
    </w:p>
    <w:p w:rsidR="00D671A4" w:rsidRPr="004D04A9" w:rsidRDefault="0008643F" w:rsidP="00D671A4">
      <w:pPr>
        <w:ind w:firstLine="709"/>
        <w:jc w:val="both"/>
        <w:rPr>
          <w:sz w:val="28"/>
          <w:szCs w:val="28"/>
        </w:rPr>
      </w:pPr>
      <w:r>
        <w:rPr>
          <w:bCs/>
          <w:sz w:val="28"/>
          <w:szCs w:val="28"/>
        </w:rPr>
        <w:t>7</w:t>
      </w:r>
      <w:r w:rsidR="00D671A4">
        <w:rPr>
          <w:bCs/>
          <w:sz w:val="28"/>
          <w:szCs w:val="28"/>
        </w:rPr>
        <w:t xml:space="preserve">.3. </w:t>
      </w:r>
      <w:r w:rsidR="00D671A4" w:rsidRPr="0058558C">
        <w:rPr>
          <w:bCs/>
          <w:sz w:val="28"/>
          <w:szCs w:val="28"/>
        </w:rPr>
        <w:t xml:space="preserve">Дата и место проведения торжественной церемонии награждения </w:t>
      </w:r>
      <w:r w:rsidR="00D671A4">
        <w:rPr>
          <w:bCs/>
          <w:sz w:val="28"/>
          <w:szCs w:val="28"/>
        </w:rPr>
        <w:t>определяется</w:t>
      </w:r>
      <w:r w:rsidR="00DF1533">
        <w:rPr>
          <w:bCs/>
          <w:sz w:val="28"/>
          <w:szCs w:val="28"/>
        </w:rPr>
        <w:t xml:space="preserve"> орг</w:t>
      </w:r>
      <w:r w:rsidR="00D671A4" w:rsidRPr="0058558C">
        <w:rPr>
          <w:bCs/>
          <w:sz w:val="28"/>
          <w:szCs w:val="28"/>
        </w:rPr>
        <w:t>комитетом.</w:t>
      </w:r>
    </w:p>
    <w:p w:rsidR="00D671A4" w:rsidRDefault="0008643F" w:rsidP="00D671A4">
      <w:pPr>
        <w:ind w:firstLine="708"/>
        <w:jc w:val="both"/>
        <w:rPr>
          <w:sz w:val="28"/>
          <w:szCs w:val="28"/>
        </w:rPr>
      </w:pPr>
      <w:r>
        <w:rPr>
          <w:sz w:val="28"/>
          <w:szCs w:val="28"/>
        </w:rPr>
        <w:lastRenderedPageBreak/>
        <w:t>7</w:t>
      </w:r>
      <w:r w:rsidR="00D671A4">
        <w:rPr>
          <w:sz w:val="28"/>
          <w:szCs w:val="28"/>
        </w:rPr>
        <w:t>.4. И</w:t>
      </w:r>
      <w:r w:rsidR="00D671A4" w:rsidRPr="0058558C">
        <w:rPr>
          <w:sz w:val="28"/>
          <w:szCs w:val="28"/>
        </w:rPr>
        <w:t xml:space="preserve">нформация о победителях </w:t>
      </w:r>
      <w:r w:rsidR="00D671A4">
        <w:rPr>
          <w:sz w:val="28"/>
          <w:szCs w:val="28"/>
        </w:rPr>
        <w:t xml:space="preserve">Фестиваля </w:t>
      </w:r>
      <w:r w:rsidR="00D671A4" w:rsidRPr="0058558C">
        <w:rPr>
          <w:sz w:val="28"/>
          <w:szCs w:val="28"/>
        </w:rPr>
        <w:t>размещ</w:t>
      </w:r>
      <w:r w:rsidR="00D671A4">
        <w:rPr>
          <w:sz w:val="28"/>
          <w:szCs w:val="28"/>
        </w:rPr>
        <w:t>ается</w:t>
      </w:r>
      <w:r w:rsidR="00D671A4" w:rsidRPr="0058558C">
        <w:rPr>
          <w:sz w:val="28"/>
          <w:szCs w:val="28"/>
        </w:rPr>
        <w:t xml:space="preserve"> на официальном сайте Министерства образования и науки Республики Татарстан</w:t>
      </w:r>
      <w:r w:rsidR="00D671A4">
        <w:rPr>
          <w:sz w:val="28"/>
          <w:szCs w:val="28"/>
        </w:rPr>
        <w:t xml:space="preserve"> (</w:t>
      </w:r>
      <w:r w:rsidR="00D671A4" w:rsidRPr="008346C2">
        <w:rPr>
          <w:sz w:val="28"/>
          <w:szCs w:val="28"/>
        </w:rPr>
        <w:t>http://mon.tatarstan.ru</w:t>
      </w:r>
      <w:r w:rsidR="00D671A4">
        <w:rPr>
          <w:sz w:val="28"/>
          <w:szCs w:val="28"/>
        </w:rPr>
        <w:t>)</w:t>
      </w:r>
      <w:r w:rsidR="00D671A4" w:rsidRPr="00900A83">
        <w:rPr>
          <w:sz w:val="28"/>
          <w:szCs w:val="28"/>
        </w:rPr>
        <w:t>.</w:t>
      </w:r>
    </w:p>
    <w:p w:rsidR="00D671A4" w:rsidRDefault="00D671A4" w:rsidP="00435785">
      <w:pPr>
        <w:ind w:firstLine="709"/>
        <w:jc w:val="both"/>
        <w:rPr>
          <w:sz w:val="28"/>
          <w:szCs w:val="28"/>
        </w:rPr>
      </w:pPr>
    </w:p>
    <w:p w:rsidR="002D38DB" w:rsidRPr="00BC091A" w:rsidRDefault="002D38DB" w:rsidP="00833A61">
      <w:pPr>
        <w:jc w:val="both"/>
        <w:rPr>
          <w:b/>
          <w:sz w:val="22"/>
          <w:szCs w:val="28"/>
        </w:rPr>
        <w:sectPr w:rsidR="002D38DB" w:rsidRPr="00BC091A" w:rsidSect="00D46A99">
          <w:pgSz w:w="11906" w:h="16838"/>
          <w:pgMar w:top="1134" w:right="567" w:bottom="851" w:left="1134" w:header="709" w:footer="709" w:gutter="0"/>
          <w:cols w:space="708"/>
          <w:docGrid w:linePitch="360"/>
        </w:sectPr>
      </w:pPr>
    </w:p>
    <w:p w:rsidR="002D38DB" w:rsidRPr="00D81712" w:rsidRDefault="00D81712" w:rsidP="002D38DB">
      <w:pPr>
        <w:pStyle w:val="1"/>
        <w:ind w:left="10065"/>
        <w:jc w:val="both"/>
        <w:rPr>
          <w:b w:val="0"/>
          <w:szCs w:val="28"/>
          <w:lang w:val="ru-RU"/>
        </w:rPr>
      </w:pPr>
      <w:r>
        <w:rPr>
          <w:b w:val="0"/>
          <w:szCs w:val="28"/>
          <w:lang w:val="ru-RU"/>
        </w:rPr>
        <w:lastRenderedPageBreak/>
        <w:t>Приложение</w:t>
      </w:r>
      <w:r w:rsidR="00F549ED">
        <w:rPr>
          <w:b w:val="0"/>
          <w:szCs w:val="28"/>
          <w:lang w:val="ru-RU"/>
        </w:rPr>
        <w:t xml:space="preserve"> № 1</w:t>
      </w:r>
    </w:p>
    <w:p w:rsidR="002D38DB" w:rsidRDefault="00D81712" w:rsidP="002D38DB">
      <w:pPr>
        <w:ind w:left="10065"/>
        <w:jc w:val="both"/>
        <w:rPr>
          <w:sz w:val="28"/>
          <w:szCs w:val="28"/>
        </w:rPr>
      </w:pPr>
      <w:r>
        <w:rPr>
          <w:sz w:val="28"/>
          <w:szCs w:val="28"/>
        </w:rPr>
        <w:t>к приказу</w:t>
      </w:r>
      <w:r w:rsidR="002D38DB" w:rsidRPr="006D6087">
        <w:rPr>
          <w:sz w:val="28"/>
          <w:szCs w:val="28"/>
        </w:rPr>
        <w:t xml:space="preserve"> Министерства образования </w:t>
      </w:r>
    </w:p>
    <w:p w:rsidR="002D38DB" w:rsidRPr="006D6087" w:rsidRDefault="002D38DB" w:rsidP="002D38DB">
      <w:pPr>
        <w:ind w:left="10065"/>
        <w:jc w:val="both"/>
        <w:rPr>
          <w:sz w:val="28"/>
          <w:szCs w:val="28"/>
        </w:rPr>
      </w:pPr>
      <w:r w:rsidRPr="006D6087">
        <w:rPr>
          <w:sz w:val="28"/>
          <w:szCs w:val="28"/>
        </w:rPr>
        <w:t>и науки Республики Татарстан</w:t>
      </w:r>
    </w:p>
    <w:p w:rsidR="002D38DB" w:rsidRPr="006D6087" w:rsidRDefault="002D38DB" w:rsidP="002D38DB">
      <w:pPr>
        <w:ind w:left="10065"/>
        <w:jc w:val="both"/>
        <w:rPr>
          <w:sz w:val="28"/>
          <w:szCs w:val="28"/>
        </w:rPr>
      </w:pPr>
      <w:r w:rsidRPr="006D6087">
        <w:rPr>
          <w:sz w:val="28"/>
          <w:szCs w:val="28"/>
        </w:rPr>
        <w:t>от______________№__________</w:t>
      </w:r>
    </w:p>
    <w:p w:rsidR="002D38DB" w:rsidRPr="006D6087" w:rsidRDefault="002D38DB" w:rsidP="002D38DB">
      <w:pPr>
        <w:ind w:left="10065"/>
        <w:jc w:val="both"/>
        <w:rPr>
          <w:sz w:val="28"/>
          <w:szCs w:val="28"/>
        </w:rPr>
      </w:pPr>
    </w:p>
    <w:p w:rsidR="002D38DB" w:rsidRPr="006D6087" w:rsidRDefault="002D38DB" w:rsidP="002D38DB">
      <w:pPr>
        <w:ind w:left="10065"/>
        <w:jc w:val="both"/>
        <w:rPr>
          <w:sz w:val="28"/>
          <w:szCs w:val="28"/>
        </w:rPr>
      </w:pPr>
      <w:r w:rsidRPr="006D6087">
        <w:rPr>
          <w:sz w:val="28"/>
          <w:szCs w:val="28"/>
        </w:rPr>
        <w:t xml:space="preserve">                                Форма</w:t>
      </w:r>
    </w:p>
    <w:p w:rsidR="002D38DB" w:rsidRDefault="002D38DB" w:rsidP="002D38DB">
      <w:pPr>
        <w:jc w:val="center"/>
        <w:rPr>
          <w:szCs w:val="28"/>
        </w:rPr>
      </w:pPr>
    </w:p>
    <w:p w:rsidR="002D38DB" w:rsidRPr="001D76B8" w:rsidRDefault="002D38DB" w:rsidP="002D38DB">
      <w:pPr>
        <w:jc w:val="center"/>
        <w:rPr>
          <w:b/>
          <w:sz w:val="28"/>
          <w:szCs w:val="28"/>
        </w:rPr>
      </w:pPr>
      <w:r w:rsidRPr="001D76B8">
        <w:rPr>
          <w:b/>
          <w:sz w:val="28"/>
          <w:szCs w:val="28"/>
        </w:rPr>
        <w:t>ЗАЯВКА</w:t>
      </w:r>
    </w:p>
    <w:p w:rsidR="002D38DB" w:rsidRPr="001D76B8" w:rsidRDefault="002D38DB" w:rsidP="002D38DB">
      <w:pPr>
        <w:jc w:val="center"/>
        <w:rPr>
          <w:b/>
          <w:sz w:val="28"/>
          <w:szCs w:val="28"/>
        </w:rPr>
      </w:pPr>
      <w:r w:rsidRPr="001D76B8">
        <w:rPr>
          <w:b/>
          <w:sz w:val="28"/>
          <w:szCs w:val="28"/>
        </w:rPr>
        <w:t xml:space="preserve">На участие в </w:t>
      </w:r>
      <w:r w:rsidR="00B86CB5">
        <w:rPr>
          <w:b/>
          <w:sz w:val="28"/>
          <w:szCs w:val="28"/>
        </w:rPr>
        <w:t>зональном</w:t>
      </w:r>
      <w:r w:rsidRPr="001D76B8">
        <w:rPr>
          <w:b/>
          <w:sz w:val="28"/>
          <w:szCs w:val="28"/>
        </w:rPr>
        <w:t xml:space="preserve"> этапе республиканского фестиваля </w:t>
      </w:r>
    </w:p>
    <w:p w:rsidR="002D38DB" w:rsidRPr="001D76B8" w:rsidRDefault="002D38DB" w:rsidP="002D38DB">
      <w:pPr>
        <w:jc w:val="center"/>
        <w:rPr>
          <w:b/>
          <w:sz w:val="28"/>
          <w:szCs w:val="28"/>
        </w:rPr>
      </w:pPr>
      <w:r w:rsidRPr="001D76B8">
        <w:rPr>
          <w:b/>
          <w:sz w:val="28"/>
          <w:szCs w:val="28"/>
        </w:rPr>
        <w:t>детских юношеских театров</w:t>
      </w:r>
    </w:p>
    <w:p w:rsidR="002D38DB" w:rsidRDefault="002D38DB" w:rsidP="002D38D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3441"/>
        <w:gridCol w:w="3643"/>
        <w:gridCol w:w="3632"/>
        <w:gridCol w:w="6"/>
      </w:tblGrid>
      <w:tr w:rsidR="002D38DB" w:rsidRPr="00BD7E7C" w:rsidTr="00430C15">
        <w:trPr>
          <w:gridAfter w:val="1"/>
          <w:wAfter w:w="6" w:type="dxa"/>
        </w:trPr>
        <w:tc>
          <w:tcPr>
            <w:tcW w:w="3642" w:type="dxa"/>
            <w:shd w:val="clear" w:color="auto" w:fill="auto"/>
          </w:tcPr>
          <w:p w:rsidR="002D38DB" w:rsidRPr="00BD7E7C" w:rsidRDefault="002D38DB" w:rsidP="00C7579D">
            <w:pPr>
              <w:jc w:val="center"/>
              <w:rPr>
                <w:sz w:val="28"/>
                <w:szCs w:val="28"/>
              </w:rPr>
            </w:pPr>
            <w:r w:rsidRPr="00BD7E7C">
              <w:rPr>
                <w:sz w:val="28"/>
                <w:szCs w:val="28"/>
              </w:rPr>
              <w:t>Наименование муниципального района Республики Татарстан</w:t>
            </w:r>
          </w:p>
        </w:tc>
        <w:tc>
          <w:tcPr>
            <w:tcW w:w="3441" w:type="dxa"/>
            <w:shd w:val="clear" w:color="auto" w:fill="auto"/>
          </w:tcPr>
          <w:p w:rsidR="002D38DB" w:rsidRPr="00BD7E7C" w:rsidRDefault="00430C15" w:rsidP="00C7579D">
            <w:pPr>
              <w:jc w:val="center"/>
              <w:rPr>
                <w:sz w:val="28"/>
                <w:szCs w:val="28"/>
              </w:rPr>
            </w:pPr>
            <w:r>
              <w:rPr>
                <w:sz w:val="28"/>
                <w:szCs w:val="28"/>
              </w:rPr>
              <w:t>№ п/п</w:t>
            </w:r>
          </w:p>
        </w:tc>
        <w:tc>
          <w:tcPr>
            <w:tcW w:w="3643" w:type="dxa"/>
            <w:shd w:val="clear" w:color="auto" w:fill="auto"/>
          </w:tcPr>
          <w:p w:rsidR="002D38DB" w:rsidRPr="00BD7E7C" w:rsidRDefault="002D38DB" w:rsidP="00C7579D">
            <w:pPr>
              <w:jc w:val="center"/>
              <w:rPr>
                <w:sz w:val="28"/>
                <w:szCs w:val="28"/>
              </w:rPr>
            </w:pPr>
            <w:r w:rsidRPr="00BD7E7C">
              <w:rPr>
                <w:sz w:val="28"/>
                <w:szCs w:val="28"/>
              </w:rPr>
              <w:t>Победитель муниципального этапа</w:t>
            </w:r>
          </w:p>
          <w:p w:rsidR="002D38DB" w:rsidRPr="00BD7E7C" w:rsidRDefault="002D38DB" w:rsidP="00C7579D">
            <w:pPr>
              <w:jc w:val="center"/>
              <w:rPr>
                <w:sz w:val="28"/>
                <w:szCs w:val="28"/>
              </w:rPr>
            </w:pPr>
            <w:r w:rsidRPr="00BD7E7C">
              <w:rPr>
                <w:sz w:val="28"/>
                <w:szCs w:val="28"/>
              </w:rPr>
              <w:t>(наименование образовательной организации)</w:t>
            </w:r>
          </w:p>
        </w:tc>
        <w:tc>
          <w:tcPr>
            <w:tcW w:w="3632" w:type="dxa"/>
            <w:shd w:val="clear" w:color="auto" w:fill="auto"/>
          </w:tcPr>
          <w:p w:rsidR="002D38DB" w:rsidRPr="00BD7E7C" w:rsidRDefault="002D38DB" w:rsidP="00C7579D">
            <w:pPr>
              <w:jc w:val="center"/>
              <w:rPr>
                <w:sz w:val="28"/>
                <w:szCs w:val="28"/>
              </w:rPr>
            </w:pPr>
            <w:r w:rsidRPr="00BD7E7C">
              <w:rPr>
                <w:sz w:val="28"/>
                <w:szCs w:val="28"/>
              </w:rPr>
              <w:t>Ссылка для скачивания видеозаписи</w:t>
            </w:r>
          </w:p>
          <w:p w:rsidR="002D38DB" w:rsidRPr="00BD7E7C" w:rsidRDefault="002D38DB" w:rsidP="00DB7912">
            <w:pPr>
              <w:jc w:val="center"/>
              <w:rPr>
                <w:sz w:val="28"/>
                <w:szCs w:val="28"/>
              </w:rPr>
            </w:pPr>
          </w:p>
        </w:tc>
      </w:tr>
      <w:tr w:rsidR="00430C15" w:rsidRPr="00BD7E7C" w:rsidTr="00430C15">
        <w:tc>
          <w:tcPr>
            <w:tcW w:w="3642" w:type="dxa"/>
            <w:vMerge w:val="restart"/>
            <w:shd w:val="clear" w:color="auto" w:fill="auto"/>
          </w:tcPr>
          <w:p w:rsidR="00430C15" w:rsidRPr="00BD7E7C" w:rsidRDefault="00430C15" w:rsidP="00C7579D">
            <w:pPr>
              <w:jc w:val="center"/>
              <w:rPr>
                <w:sz w:val="28"/>
                <w:szCs w:val="28"/>
              </w:rPr>
            </w:pPr>
          </w:p>
        </w:tc>
        <w:tc>
          <w:tcPr>
            <w:tcW w:w="10722" w:type="dxa"/>
            <w:gridSpan w:val="4"/>
            <w:shd w:val="clear" w:color="auto" w:fill="auto"/>
          </w:tcPr>
          <w:p w:rsidR="00430C15" w:rsidRPr="00BD7E7C" w:rsidRDefault="00430C15" w:rsidP="00C7579D">
            <w:pPr>
              <w:jc w:val="center"/>
              <w:rPr>
                <w:sz w:val="28"/>
                <w:szCs w:val="28"/>
              </w:rPr>
            </w:pPr>
            <w:r w:rsidRPr="00BD7E7C">
              <w:rPr>
                <w:sz w:val="28"/>
                <w:szCs w:val="28"/>
              </w:rPr>
              <w:t>Группы дошкольных образовательных организаций</w:t>
            </w:r>
          </w:p>
        </w:tc>
      </w:tr>
      <w:tr w:rsidR="00430C15" w:rsidRPr="00BD7E7C" w:rsidTr="00430C15">
        <w:trPr>
          <w:gridAfter w:val="1"/>
          <w:wAfter w:w="6" w:type="dxa"/>
        </w:trPr>
        <w:tc>
          <w:tcPr>
            <w:tcW w:w="3642" w:type="dxa"/>
            <w:vMerge/>
            <w:shd w:val="clear" w:color="auto" w:fill="auto"/>
          </w:tcPr>
          <w:p w:rsidR="00430C15" w:rsidRPr="00BD7E7C" w:rsidRDefault="00430C15" w:rsidP="00C7579D">
            <w:pPr>
              <w:jc w:val="center"/>
              <w:rPr>
                <w:sz w:val="28"/>
                <w:szCs w:val="28"/>
              </w:rPr>
            </w:pPr>
          </w:p>
        </w:tc>
        <w:tc>
          <w:tcPr>
            <w:tcW w:w="3441" w:type="dxa"/>
            <w:shd w:val="clear" w:color="auto" w:fill="auto"/>
          </w:tcPr>
          <w:p w:rsidR="00430C15" w:rsidRPr="00BD7E7C" w:rsidRDefault="00430C15" w:rsidP="00C7579D">
            <w:pPr>
              <w:jc w:val="center"/>
              <w:rPr>
                <w:sz w:val="28"/>
                <w:szCs w:val="28"/>
              </w:rPr>
            </w:pPr>
            <w:r>
              <w:rPr>
                <w:sz w:val="28"/>
                <w:szCs w:val="28"/>
              </w:rPr>
              <w:t>Участник 1</w:t>
            </w:r>
          </w:p>
        </w:tc>
        <w:tc>
          <w:tcPr>
            <w:tcW w:w="3643" w:type="dxa"/>
            <w:shd w:val="clear" w:color="auto" w:fill="auto"/>
          </w:tcPr>
          <w:p w:rsidR="00430C15" w:rsidRPr="00BD7E7C" w:rsidRDefault="00430C15" w:rsidP="00C7579D">
            <w:pPr>
              <w:jc w:val="center"/>
              <w:rPr>
                <w:sz w:val="28"/>
                <w:szCs w:val="28"/>
              </w:rPr>
            </w:pPr>
          </w:p>
        </w:tc>
        <w:tc>
          <w:tcPr>
            <w:tcW w:w="3632" w:type="dxa"/>
            <w:shd w:val="clear" w:color="auto" w:fill="auto"/>
          </w:tcPr>
          <w:p w:rsidR="00430C15" w:rsidRPr="00BD7E7C" w:rsidRDefault="00430C15" w:rsidP="00C7579D">
            <w:pPr>
              <w:jc w:val="center"/>
              <w:rPr>
                <w:sz w:val="28"/>
                <w:szCs w:val="28"/>
              </w:rPr>
            </w:pPr>
          </w:p>
        </w:tc>
      </w:tr>
      <w:tr w:rsidR="00430C15" w:rsidRPr="00BD7E7C" w:rsidTr="00430C15">
        <w:trPr>
          <w:gridAfter w:val="1"/>
          <w:wAfter w:w="6" w:type="dxa"/>
        </w:trPr>
        <w:tc>
          <w:tcPr>
            <w:tcW w:w="3642" w:type="dxa"/>
            <w:vMerge/>
            <w:shd w:val="clear" w:color="auto" w:fill="auto"/>
          </w:tcPr>
          <w:p w:rsidR="00430C15" w:rsidRPr="00BD7E7C" w:rsidRDefault="00430C15" w:rsidP="00C7579D">
            <w:pPr>
              <w:jc w:val="center"/>
              <w:rPr>
                <w:sz w:val="28"/>
                <w:szCs w:val="28"/>
              </w:rPr>
            </w:pPr>
          </w:p>
        </w:tc>
        <w:tc>
          <w:tcPr>
            <w:tcW w:w="3441" w:type="dxa"/>
            <w:shd w:val="clear" w:color="auto" w:fill="auto"/>
          </w:tcPr>
          <w:p w:rsidR="00430C15" w:rsidRPr="00BD7E7C" w:rsidRDefault="00430C15" w:rsidP="00C7579D">
            <w:pPr>
              <w:jc w:val="center"/>
              <w:rPr>
                <w:sz w:val="28"/>
                <w:szCs w:val="28"/>
              </w:rPr>
            </w:pPr>
            <w:r>
              <w:rPr>
                <w:sz w:val="28"/>
                <w:szCs w:val="28"/>
              </w:rPr>
              <w:t>Участник 2</w:t>
            </w:r>
          </w:p>
        </w:tc>
        <w:tc>
          <w:tcPr>
            <w:tcW w:w="3643" w:type="dxa"/>
            <w:shd w:val="clear" w:color="auto" w:fill="auto"/>
          </w:tcPr>
          <w:p w:rsidR="00DB7912" w:rsidRPr="00BD7E7C" w:rsidRDefault="00DB7912" w:rsidP="00DB7912">
            <w:pPr>
              <w:rPr>
                <w:sz w:val="28"/>
                <w:szCs w:val="28"/>
              </w:rPr>
            </w:pPr>
          </w:p>
        </w:tc>
        <w:tc>
          <w:tcPr>
            <w:tcW w:w="3632" w:type="dxa"/>
            <w:shd w:val="clear" w:color="auto" w:fill="auto"/>
          </w:tcPr>
          <w:p w:rsidR="00430C15" w:rsidRPr="00BD7E7C" w:rsidRDefault="00430C15" w:rsidP="00C7579D">
            <w:pPr>
              <w:jc w:val="center"/>
              <w:rPr>
                <w:sz w:val="28"/>
                <w:szCs w:val="28"/>
              </w:rPr>
            </w:pPr>
          </w:p>
        </w:tc>
      </w:tr>
      <w:tr w:rsidR="00430C15" w:rsidRPr="00BD7E7C" w:rsidTr="00EF73AA">
        <w:trPr>
          <w:gridAfter w:val="1"/>
          <w:wAfter w:w="6" w:type="dxa"/>
        </w:trPr>
        <w:tc>
          <w:tcPr>
            <w:tcW w:w="3642" w:type="dxa"/>
            <w:vMerge/>
            <w:shd w:val="clear" w:color="auto" w:fill="auto"/>
          </w:tcPr>
          <w:p w:rsidR="00430C15" w:rsidRPr="00BD7E7C" w:rsidRDefault="00430C15" w:rsidP="00C7579D">
            <w:pPr>
              <w:jc w:val="center"/>
              <w:rPr>
                <w:sz w:val="28"/>
                <w:szCs w:val="28"/>
              </w:rPr>
            </w:pPr>
          </w:p>
        </w:tc>
        <w:tc>
          <w:tcPr>
            <w:tcW w:w="10716" w:type="dxa"/>
            <w:gridSpan w:val="3"/>
            <w:shd w:val="clear" w:color="auto" w:fill="auto"/>
          </w:tcPr>
          <w:p w:rsidR="00430C15" w:rsidRPr="00BD7E7C" w:rsidRDefault="00430C15" w:rsidP="00C7579D">
            <w:pPr>
              <w:jc w:val="center"/>
              <w:rPr>
                <w:sz w:val="28"/>
                <w:szCs w:val="28"/>
              </w:rPr>
            </w:pPr>
            <w:r w:rsidRPr="00BD7E7C">
              <w:rPr>
                <w:sz w:val="28"/>
                <w:szCs w:val="28"/>
              </w:rPr>
              <w:t>1 – 4 классы</w:t>
            </w: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1</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2</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r w:rsidR="00430C15" w:rsidRPr="00BD7E7C" w:rsidTr="004C7D2B">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10716" w:type="dxa"/>
            <w:gridSpan w:val="3"/>
            <w:shd w:val="clear" w:color="auto" w:fill="auto"/>
          </w:tcPr>
          <w:p w:rsidR="00430C15" w:rsidRPr="00BD7E7C" w:rsidRDefault="00430C15" w:rsidP="00430C15">
            <w:pPr>
              <w:jc w:val="center"/>
              <w:rPr>
                <w:sz w:val="28"/>
                <w:szCs w:val="28"/>
              </w:rPr>
            </w:pPr>
            <w:r w:rsidRPr="00BD7E7C">
              <w:rPr>
                <w:sz w:val="28"/>
                <w:szCs w:val="28"/>
              </w:rPr>
              <w:t>5 – 8 классы</w:t>
            </w: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1</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2</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r w:rsidR="00430C15" w:rsidRPr="00BD7E7C" w:rsidTr="00FD31F8">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10716" w:type="dxa"/>
            <w:gridSpan w:val="3"/>
            <w:shd w:val="clear" w:color="auto" w:fill="auto"/>
          </w:tcPr>
          <w:p w:rsidR="00430C15" w:rsidRPr="00BD7E7C" w:rsidRDefault="00430C15" w:rsidP="00430C15">
            <w:pPr>
              <w:jc w:val="center"/>
              <w:rPr>
                <w:sz w:val="28"/>
                <w:szCs w:val="28"/>
              </w:rPr>
            </w:pPr>
            <w:r w:rsidRPr="00BD7E7C">
              <w:rPr>
                <w:sz w:val="28"/>
                <w:szCs w:val="28"/>
              </w:rPr>
              <w:t>9 – 11 классы</w:t>
            </w: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1</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2</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bl>
    <w:p w:rsidR="002D38DB" w:rsidRDefault="002D38DB" w:rsidP="002D38DB">
      <w:pPr>
        <w:jc w:val="center"/>
        <w:rPr>
          <w:sz w:val="28"/>
          <w:szCs w:val="28"/>
        </w:rPr>
      </w:pPr>
    </w:p>
    <w:p w:rsidR="002D38DB" w:rsidRDefault="002D38DB" w:rsidP="002D38DB">
      <w:pPr>
        <w:shd w:val="clear" w:color="auto" w:fill="FFFFFF"/>
        <w:tabs>
          <w:tab w:val="left" w:leader="underscore" w:pos="1656"/>
          <w:tab w:val="left" w:pos="5245"/>
          <w:tab w:val="left" w:leader="underscore" w:pos="6660"/>
        </w:tabs>
        <w:jc w:val="right"/>
        <w:rPr>
          <w:spacing w:val="-3"/>
        </w:rPr>
      </w:pPr>
    </w:p>
    <w:p w:rsidR="00430C15" w:rsidRPr="00EE4ABA" w:rsidRDefault="00430C15" w:rsidP="002D38DB">
      <w:pPr>
        <w:shd w:val="clear" w:color="auto" w:fill="FFFFFF"/>
        <w:tabs>
          <w:tab w:val="left" w:leader="underscore" w:pos="1656"/>
          <w:tab w:val="left" w:pos="5245"/>
          <w:tab w:val="left" w:leader="underscore" w:pos="6660"/>
        </w:tabs>
        <w:jc w:val="right"/>
        <w:rPr>
          <w:spacing w:val="-3"/>
        </w:rPr>
      </w:pPr>
    </w:p>
    <w:p w:rsidR="00C26D99" w:rsidRDefault="002D38DB" w:rsidP="00430C15">
      <w:pPr>
        <w:shd w:val="clear" w:color="auto" w:fill="FFFFFF"/>
        <w:tabs>
          <w:tab w:val="left" w:leader="underscore" w:pos="1656"/>
          <w:tab w:val="left" w:pos="5245"/>
          <w:tab w:val="left" w:leader="underscore" w:pos="6660"/>
        </w:tabs>
        <w:jc w:val="right"/>
        <w:rPr>
          <w:spacing w:val="-3"/>
        </w:rPr>
      </w:pPr>
      <w:r w:rsidRPr="00EE4ABA">
        <w:rPr>
          <w:spacing w:val="-3"/>
        </w:rPr>
        <w:t>М.П</w:t>
      </w:r>
      <w:r>
        <w:rPr>
          <w:spacing w:val="-3"/>
        </w:rPr>
        <w:t xml:space="preserve">. </w:t>
      </w:r>
    </w:p>
    <w:p w:rsidR="00BC091A" w:rsidRDefault="00BC091A" w:rsidP="00BC091A">
      <w:pPr>
        <w:shd w:val="clear" w:color="auto" w:fill="FFFFFF"/>
        <w:tabs>
          <w:tab w:val="left" w:leader="underscore" w:pos="1656"/>
          <w:tab w:val="left" w:pos="5245"/>
          <w:tab w:val="left" w:leader="underscore" w:pos="6660"/>
        </w:tabs>
        <w:rPr>
          <w:spacing w:val="-3"/>
        </w:rPr>
        <w:sectPr w:rsidR="00BC091A" w:rsidSect="00430C15">
          <w:pgSz w:w="16838" w:h="11906" w:orient="landscape"/>
          <w:pgMar w:top="709" w:right="1134" w:bottom="567" w:left="1134" w:header="720" w:footer="930" w:gutter="0"/>
          <w:cols w:space="708"/>
          <w:docGrid w:linePitch="360"/>
        </w:sectPr>
      </w:pPr>
    </w:p>
    <w:p w:rsidR="00BC091A" w:rsidRDefault="00BC091A" w:rsidP="00BC091A">
      <w:pPr>
        <w:ind w:firstLine="709"/>
        <w:jc w:val="both"/>
        <w:rPr>
          <w:sz w:val="28"/>
          <w:szCs w:val="28"/>
        </w:rPr>
      </w:pPr>
    </w:p>
    <w:tbl>
      <w:tblPr>
        <w:tblW w:w="0" w:type="auto"/>
        <w:tblInd w:w="2123" w:type="dxa"/>
        <w:tblLook w:val="04A0" w:firstRow="1" w:lastRow="0" w:firstColumn="1" w:lastColumn="0" w:noHBand="0" w:noVBand="1"/>
      </w:tblPr>
      <w:tblGrid>
        <w:gridCol w:w="3816"/>
        <w:gridCol w:w="4907"/>
      </w:tblGrid>
      <w:tr w:rsidR="00BC091A" w:rsidRPr="00A44FBF" w:rsidTr="007605F2">
        <w:tc>
          <w:tcPr>
            <w:tcW w:w="5210" w:type="dxa"/>
            <w:shd w:val="clear" w:color="auto" w:fill="auto"/>
          </w:tcPr>
          <w:p w:rsidR="00BC091A" w:rsidRPr="00A44FBF" w:rsidRDefault="00BC091A" w:rsidP="007605F2">
            <w:pPr>
              <w:pStyle w:val="a7"/>
              <w:ind w:left="0"/>
              <w:jc w:val="center"/>
              <w:rPr>
                <w:sz w:val="28"/>
                <w:szCs w:val="28"/>
              </w:rPr>
            </w:pPr>
          </w:p>
        </w:tc>
        <w:tc>
          <w:tcPr>
            <w:tcW w:w="5211" w:type="dxa"/>
            <w:shd w:val="clear" w:color="auto" w:fill="auto"/>
          </w:tcPr>
          <w:p w:rsidR="00BC091A" w:rsidRPr="00A44FBF" w:rsidRDefault="00BC091A" w:rsidP="007605F2">
            <w:pPr>
              <w:pStyle w:val="a7"/>
              <w:ind w:left="0"/>
              <w:jc w:val="both"/>
              <w:rPr>
                <w:b/>
                <w:sz w:val="28"/>
                <w:szCs w:val="28"/>
              </w:rPr>
            </w:pPr>
            <w:r w:rsidRPr="00A44FBF">
              <w:rPr>
                <w:sz w:val="28"/>
                <w:szCs w:val="28"/>
              </w:rPr>
              <w:t>Утвержден</w:t>
            </w:r>
          </w:p>
          <w:p w:rsidR="00BC091A" w:rsidRPr="00A44FBF" w:rsidRDefault="00BC091A" w:rsidP="007605F2">
            <w:pPr>
              <w:pStyle w:val="a7"/>
              <w:ind w:left="0"/>
              <w:jc w:val="both"/>
              <w:rPr>
                <w:sz w:val="28"/>
                <w:szCs w:val="28"/>
              </w:rPr>
            </w:pPr>
            <w:r w:rsidRPr="00A44FBF">
              <w:rPr>
                <w:sz w:val="28"/>
                <w:szCs w:val="28"/>
              </w:rPr>
              <w:t>приказом Министерства образования и науки Республики Татарстан</w:t>
            </w:r>
          </w:p>
          <w:p w:rsidR="00BC091A" w:rsidRPr="00A44FBF" w:rsidRDefault="00BC091A" w:rsidP="007605F2">
            <w:pPr>
              <w:pStyle w:val="a7"/>
              <w:ind w:left="0"/>
              <w:jc w:val="both"/>
              <w:rPr>
                <w:sz w:val="28"/>
                <w:szCs w:val="28"/>
              </w:rPr>
            </w:pPr>
            <w:r w:rsidRPr="00A44FBF">
              <w:rPr>
                <w:sz w:val="28"/>
                <w:szCs w:val="28"/>
              </w:rPr>
              <w:t>от ______________№____________</w:t>
            </w:r>
          </w:p>
          <w:p w:rsidR="00BC091A" w:rsidRPr="00A44FBF" w:rsidRDefault="00BC091A" w:rsidP="007605F2">
            <w:pPr>
              <w:pStyle w:val="a7"/>
              <w:ind w:left="0"/>
              <w:jc w:val="both"/>
              <w:rPr>
                <w:sz w:val="28"/>
                <w:szCs w:val="28"/>
              </w:rPr>
            </w:pPr>
          </w:p>
        </w:tc>
      </w:tr>
    </w:tbl>
    <w:p w:rsidR="00BC091A" w:rsidRPr="00D878D0" w:rsidRDefault="00BC091A" w:rsidP="00BC091A">
      <w:pPr>
        <w:pStyle w:val="a9"/>
        <w:jc w:val="center"/>
        <w:rPr>
          <w:sz w:val="16"/>
          <w:szCs w:val="28"/>
        </w:rPr>
      </w:pPr>
      <w:r w:rsidRPr="00D708A3">
        <w:rPr>
          <w:szCs w:val="28"/>
        </w:rPr>
        <w:t>Состав орг</w:t>
      </w:r>
      <w:r>
        <w:rPr>
          <w:szCs w:val="28"/>
        </w:rPr>
        <w:t xml:space="preserve">анизационного </w:t>
      </w:r>
      <w:r w:rsidRPr="00D708A3">
        <w:rPr>
          <w:szCs w:val="28"/>
        </w:rPr>
        <w:t>комитета</w:t>
      </w:r>
      <w:r w:rsidRPr="00D708A3">
        <w:rPr>
          <w:szCs w:val="28"/>
          <w:shd w:val="clear" w:color="auto" w:fill="FFFFFF"/>
        </w:rPr>
        <w:t xml:space="preserve"> по проведению </w:t>
      </w:r>
      <w:r w:rsidRPr="00673AD5">
        <w:rPr>
          <w:szCs w:val="28"/>
          <w:shd w:val="clear" w:color="auto" w:fill="FFFFFF"/>
        </w:rPr>
        <w:t>республиканского фестиваля детских юношеских театров</w:t>
      </w:r>
      <w:r w:rsidRPr="00D708A3">
        <w:rPr>
          <w:szCs w:val="28"/>
          <w:shd w:val="clear" w:color="auto" w:fill="FFFFFF"/>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926"/>
        <w:gridCol w:w="5737"/>
      </w:tblGrid>
      <w:tr w:rsidR="00BC091A" w:rsidRPr="008E466E" w:rsidTr="007605F2">
        <w:tc>
          <w:tcPr>
            <w:tcW w:w="532" w:type="dxa"/>
            <w:shd w:val="clear" w:color="auto" w:fill="auto"/>
          </w:tcPr>
          <w:p w:rsidR="00BC091A" w:rsidRPr="007A2E65" w:rsidRDefault="00BC091A" w:rsidP="007605F2">
            <w:pPr>
              <w:pStyle w:val="a9"/>
              <w:rPr>
                <w:szCs w:val="28"/>
              </w:rPr>
            </w:pPr>
            <w:r>
              <w:rPr>
                <w:szCs w:val="28"/>
              </w:rPr>
              <w:t>1.</w:t>
            </w:r>
          </w:p>
        </w:tc>
        <w:tc>
          <w:tcPr>
            <w:tcW w:w="3926" w:type="dxa"/>
            <w:shd w:val="clear" w:color="auto" w:fill="auto"/>
          </w:tcPr>
          <w:p w:rsidR="00BC091A" w:rsidRDefault="00BC091A" w:rsidP="007605F2">
            <w:pPr>
              <w:pStyle w:val="a9"/>
              <w:rPr>
                <w:szCs w:val="28"/>
              </w:rPr>
            </w:pPr>
            <w:r>
              <w:rPr>
                <w:szCs w:val="28"/>
              </w:rPr>
              <w:t>Закирова Минзалия Загриевна</w:t>
            </w:r>
          </w:p>
        </w:tc>
        <w:tc>
          <w:tcPr>
            <w:tcW w:w="5737" w:type="dxa"/>
            <w:shd w:val="clear" w:color="auto" w:fill="auto"/>
          </w:tcPr>
          <w:p w:rsidR="00BC091A" w:rsidRPr="007A2E65" w:rsidRDefault="00BC091A" w:rsidP="007605F2">
            <w:pPr>
              <w:pStyle w:val="a9"/>
              <w:jc w:val="both"/>
              <w:rPr>
                <w:szCs w:val="28"/>
              </w:rPr>
            </w:pPr>
            <w:r>
              <w:rPr>
                <w:szCs w:val="28"/>
              </w:rPr>
              <w:t>Заместитель министра образования и науки Республики Татарстан</w:t>
            </w:r>
          </w:p>
        </w:tc>
      </w:tr>
      <w:tr w:rsidR="00BC091A" w:rsidRPr="008E466E" w:rsidTr="007605F2">
        <w:tc>
          <w:tcPr>
            <w:tcW w:w="532" w:type="dxa"/>
            <w:shd w:val="clear" w:color="auto" w:fill="auto"/>
          </w:tcPr>
          <w:p w:rsidR="00BC091A" w:rsidRPr="007A2E65" w:rsidRDefault="00BC091A" w:rsidP="007605F2">
            <w:pPr>
              <w:pStyle w:val="a9"/>
              <w:rPr>
                <w:szCs w:val="28"/>
              </w:rPr>
            </w:pPr>
            <w:r>
              <w:rPr>
                <w:szCs w:val="28"/>
              </w:rPr>
              <w:t>2</w:t>
            </w:r>
            <w:r w:rsidRPr="007A2E65">
              <w:rPr>
                <w:szCs w:val="28"/>
              </w:rPr>
              <w:t>.</w:t>
            </w:r>
          </w:p>
        </w:tc>
        <w:tc>
          <w:tcPr>
            <w:tcW w:w="3926" w:type="dxa"/>
            <w:shd w:val="clear" w:color="auto" w:fill="auto"/>
          </w:tcPr>
          <w:p w:rsidR="00BC091A" w:rsidRPr="007A2E65" w:rsidRDefault="00BC091A" w:rsidP="007605F2">
            <w:pPr>
              <w:pStyle w:val="a9"/>
              <w:rPr>
                <w:szCs w:val="28"/>
              </w:rPr>
            </w:pPr>
            <w:r>
              <w:rPr>
                <w:szCs w:val="28"/>
              </w:rPr>
              <w:t>Ахметзянова Лилия Марсовна</w:t>
            </w:r>
          </w:p>
        </w:tc>
        <w:tc>
          <w:tcPr>
            <w:tcW w:w="5737" w:type="dxa"/>
            <w:shd w:val="clear" w:color="auto" w:fill="auto"/>
          </w:tcPr>
          <w:p w:rsidR="00BC091A" w:rsidRPr="00921B28" w:rsidRDefault="00BC091A" w:rsidP="007605F2">
            <w:pPr>
              <w:pStyle w:val="a9"/>
              <w:jc w:val="both"/>
              <w:rPr>
                <w:szCs w:val="28"/>
              </w:rPr>
            </w:pPr>
            <w:r w:rsidRPr="00921B28">
              <w:rPr>
                <w:szCs w:val="28"/>
              </w:rPr>
              <w:t>Начальник управления национального образования Министерства образования и науки Республики Татарстан (далее – Министерство)</w:t>
            </w:r>
          </w:p>
        </w:tc>
      </w:tr>
      <w:tr w:rsidR="00BC091A" w:rsidRPr="008E466E" w:rsidTr="007605F2">
        <w:tc>
          <w:tcPr>
            <w:tcW w:w="532" w:type="dxa"/>
            <w:shd w:val="clear" w:color="auto" w:fill="auto"/>
          </w:tcPr>
          <w:p w:rsidR="00BC091A" w:rsidRPr="007A2E65" w:rsidRDefault="00BC091A" w:rsidP="007605F2">
            <w:pPr>
              <w:pStyle w:val="a9"/>
              <w:rPr>
                <w:szCs w:val="28"/>
              </w:rPr>
            </w:pPr>
            <w:r>
              <w:rPr>
                <w:szCs w:val="28"/>
              </w:rPr>
              <w:t>3</w:t>
            </w:r>
            <w:r w:rsidRPr="007A2E65">
              <w:rPr>
                <w:szCs w:val="28"/>
              </w:rPr>
              <w:t>.</w:t>
            </w:r>
          </w:p>
        </w:tc>
        <w:tc>
          <w:tcPr>
            <w:tcW w:w="3926" w:type="dxa"/>
            <w:shd w:val="clear" w:color="auto" w:fill="auto"/>
          </w:tcPr>
          <w:p w:rsidR="00BC091A" w:rsidRPr="007A2E65" w:rsidRDefault="00BC091A" w:rsidP="007605F2">
            <w:pPr>
              <w:pStyle w:val="a9"/>
              <w:rPr>
                <w:szCs w:val="28"/>
              </w:rPr>
            </w:pPr>
            <w:r>
              <w:rPr>
                <w:szCs w:val="28"/>
              </w:rPr>
              <w:t>Гизатуллина Эндже Хабировна</w:t>
            </w:r>
            <w:r w:rsidRPr="007A2E65">
              <w:rPr>
                <w:szCs w:val="28"/>
              </w:rPr>
              <w:t xml:space="preserve"> </w:t>
            </w:r>
          </w:p>
        </w:tc>
        <w:tc>
          <w:tcPr>
            <w:tcW w:w="5737" w:type="dxa"/>
            <w:shd w:val="clear" w:color="auto" w:fill="auto"/>
          </w:tcPr>
          <w:p w:rsidR="00BC091A" w:rsidRPr="00921B28" w:rsidRDefault="00BC091A" w:rsidP="007605F2">
            <w:pPr>
              <w:pStyle w:val="a9"/>
              <w:jc w:val="both"/>
              <w:rPr>
                <w:szCs w:val="28"/>
              </w:rPr>
            </w:pPr>
            <w:r w:rsidRPr="00921B28">
              <w:rPr>
                <w:szCs w:val="28"/>
              </w:rPr>
              <w:t>Начальник отдела национального образования Министерства</w:t>
            </w:r>
          </w:p>
        </w:tc>
      </w:tr>
      <w:tr w:rsidR="00BC091A" w:rsidRPr="008E466E" w:rsidTr="007605F2">
        <w:tc>
          <w:tcPr>
            <w:tcW w:w="532" w:type="dxa"/>
            <w:shd w:val="clear" w:color="auto" w:fill="auto"/>
          </w:tcPr>
          <w:p w:rsidR="00BC091A" w:rsidRPr="007A2E65" w:rsidRDefault="00BC091A" w:rsidP="007605F2">
            <w:pPr>
              <w:pStyle w:val="a9"/>
              <w:rPr>
                <w:szCs w:val="28"/>
              </w:rPr>
            </w:pPr>
            <w:r>
              <w:rPr>
                <w:szCs w:val="28"/>
                <w:lang w:val="en-US"/>
              </w:rPr>
              <w:t>4</w:t>
            </w:r>
            <w:r w:rsidRPr="007A2E65">
              <w:rPr>
                <w:szCs w:val="28"/>
              </w:rPr>
              <w:t>.</w:t>
            </w:r>
          </w:p>
        </w:tc>
        <w:tc>
          <w:tcPr>
            <w:tcW w:w="3926" w:type="dxa"/>
            <w:shd w:val="clear" w:color="auto" w:fill="auto"/>
          </w:tcPr>
          <w:p w:rsidR="00BC091A" w:rsidRPr="007A2E65" w:rsidRDefault="00BC091A" w:rsidP="007605F2">
            <w:pPr>
              <w:rPr>
                <w:szCs w:val="28"/>
              </w:rPr>
            </w:pPr>
            <w:r>
              <w:rPr>
                <w:rFonts w:eastAsia="Calibri"/>
                <w:sz w:val="28"/>
                <w:szCs w:val="22"/>
                <w:lang w:val="ru"/>
              </w:rPr>
              <w:t>Каримов Рузаль Тагирович</w:t>
            </w:r>
          </w:p>
        </w:tc>
        <w:tc>
          <w:tcPr>
            <w:tcW w:w="5737" w:type="dxa"/>
            <w:shd w:val="clear" w:color="auto" w:fill="auto"/>
          </w:tcPr>
          <w:p w:rsidR="00BC091A" w:rsidRPr="00921B28" w:rsidRDefault="00BC091A" w:rsidP="007605F2">
            <w:pPr>
              <w:jc w:val="both"/>
              <w:rPr>
                <w:rFonts w:eastAsia="Calibri"/>
                <w:sz w:val="28"/>
                <w:szCs w:val="28"/>
                <w:lang w:eastAsia="en-US"/>
              </w:rPr>
            </w:pPr>
            <w:r w:rsidRPr="00921B28">
              <w:rPr>
                <w:sz w:val="28"/>
                <w:szCs w:val="28"/>
              </w:rPr>
              <w:t xml:space="preserve">Ведущий советник отдела национального образования </w:t>
            </w:r>
            <w:r w:rsidRPr="00921B28">
              <w:rPr>
                <w:rFonts w:eastAsia="Calibri"/>
                <w:sz w:val="28"/>
                <w:szCs w:val="28"/>
                <w:lang w:eastAsia="en-US"/>
              </w:rPr>
              <w:t>Министерства</w:t>
            </w:r>
          </w:p>
        </w:tc>
      </w:tr>
      <w:tr w:rsidR="00BC091A" w:rsidRPr="008E466E" w:rsidTr="007605F2">
        <w:tc>
          <w:tcPr>
            <w:tcW w:w="532" w:type="dxa"/>
            <w:shd w:val="clear" w:color="auto" w:fill="auto"/>
          </w:tcPr>
          <w:p w:rsidR="00BC091A" w:rsidRDefault="00BC091A" w:rsidP="007605F2">
            <w:pPr>
              <w:pStyle w:val="a9"/>
              <w:rPr>
                <w:szCs w:val="28"/>
              </w:rPr>
            </w:pPr>
            <w:r>
              <w:rPr>
                <w:szCs w:val="28"/>
                <w:lang w:val="en-US"/>
              </w:rPr>
              <w:t>5</w:t>
            </w:r>
            <w:r>
              <w:rPr>
                <w:szCs w:val="28"/>
              </w:rPr>
              <w:t>.</w:t>
            </w:r>
          </w:p>
        </w:tc>
        <w:tc>
          <w:tcPr>
            <w:tcW w:w="3926" w:type="dxa"/>
            <w:shd w:val="clear" w:color="auto" w:fill="auto"/>
          </w:tcPr>
          <w:p w:rsidR="00BC091A" w:rsidRDefault="00BC091A" w:rsidP="007605F2">
            <w:pPr>
              <w:pStyle w:val="a9"/>
              <w:rPr>
                <w:szCs w:val="28"/>
              </w:rPr>
            </w:pPr>
            <w:r>
              <w:rPr>
                <w:szCs w:val="28"/>
              </w:rPr>
              <w:t xml:space="preserve">Галявеева Чулпан Хайдаровна </w:t>
            </w:r>
          </w:p>
        </w:tc>
        <w:tc>
          <w:tcPr>
            <w:tcW w:w="5737" w:type="dxa"/>
            <w:shd w:val="clear" w:color="auto" w:fill="auto"/>
          </w:tcPr>
          <w:p w:rsidR="00BC091A" w:rsidRPr="00921B28" w:rsidRDefault="00BC091A" w:rsidP="007605F2">
            <w:pPr>
              <w:pStyle w:val="a9"/>
              <w:jc w:val="both"/>
              <w:rPr>
                <w:szCs w:val="28"/>
              </w:rPr>
            </w:pPr>
            <w:r w:rsidRPr="00921B28">
              <w:rPr>
                <w:szCs w:val="28"/>
              </w:rPr>
              <w:t>Ведущий консультант отдела дошкольного образования Министерства</w:t>
            </w:r>
          </w:p>
        </w:tc>
      </w:tr>
      <w:tr w:rsidR="00BC091A" w:rsidRPr="008E466E" w:rsidTr="007605F2">
        <w:tc>
          <w:tcPr>
            <w:tcW w:w="532" w:type="dxa"/>
            <w:shd w:val="clear" w:color="auto" w:fill="auto"/>
          </w:tcPr>
          <w:p w:rsidR="00BC091A" w:rsidRPr="00BD2A25" w:rsidRDefault="00BC091A" w:rsidP="007605F2">
            <w:pPr>
              <w:pStyle w:val="a9"/>
              <w:rPr>
                <w:szCs w:val="28"/>
              </w:rPr>
            </w:pPr>
            <w:r>
              <w:rPr>
                <w:szCs w:val="28"/>
              </w:rPr>
              <w:t>6</w:t>
            </w:r>
          </w:p>
        </w:tc>
        <w:tc>
          <w:tcPr>
            <w:tcW w:w="3926" w:type="dxa"/>
            <w:shd w:val="clear" w:color="auto" w:fill="auto"/>
          </w:tcPr>
          <w:p w:rsidR="00BC091A" w:rsidRPr="002C6B66" w:rsidRDefault="00BC091A" w:rsidP="007605F2">
            <w:pPr>
              <w:rPr>
                <w:sz w:val="28"/>
                <w:szCs w:val="28"/>
              </w:rPr>
            </w:pPr>
            <w:r w:rsidRPr="002C6B66">
              <w:rPr>
                <w:sz w:val="28"/>
                <w:szCs w:val="28"/>
              </w:rPr>
              <w:t xml:space="preserve">Хуснутдинов Зиннур Зиятдинович </w:t>
            </w:r>
          </w:p>
        </w:tc>
        <w:tc>
          <w:tcPr>
            <w:tcW w:w="5737" w:type="dxa"/>
            <w:shd w:val="clear" w:color="auto" w:fill="auto"/>
          </w:tcPr>
          <w:p w:rsidR="00BC091A" w:rsidRPr="002C6B66" w:rsidRDefault="00BC091A" w:rsidP="00833A61">
            <w:pPr>
              <w:jc w:val="both"/>
              <w:rPr>
                <w:sz w:val="28"/>
                <w:szCs w:val="28"/>
                <w:lang w:val="tt-RU"/>
              </w:rPr>
            </w:pPr>
            <w:r>
              <w:rPr>
                <w:sz w:val="28"/>
                <w:szCs w:val="28"/>
                <w:shd w:val="clear" w:color="auto" w:fill="FFFFFF"/>
              </w:rPr>
              <w:t>П</w:t>
            </w:r>
            <w:r w:rsidRPr="00D708A3">
              <w:rPr>
                <w:sz w:val="28"/>
                <w:szCs w:val="28"/>
                <w:shd w:val="clear" w:color="auto" w:fill="FFFFFF"/>
              </w:rPr>
              <w:t xml:space="preserve">редседатель жюри, </w:t>
            </w:r>
            <w:r>
              <w:rPr>
                <w:sz w:val="28"/>
                <w:szCs w:val="28"/>
                <w:shd w:val="clear" w:color="auto" w:fill="FFFFFF"/>
              </w:rPr>
              <w:t>З</w:t>
            </w:r>
            <w:r w:rsidRPr="00D708A3">
              <w:rPr>
                <w:sz w:val="28"/>
                <w:szCs w:val="28"/>
                <w:shd w:val="clear" w:color="auto" w:fill="FFFFFF"/>
              </w:rPr>
              <w:t>аслуженный деятель искусств Р</w:t>
            </w:r>
            <w:r>
              <w:rPr>
                <w:sz w:val="28"/>
                <w:szCs w:val="28"/>
                <w:shd w:val="clear" w:color="auto" w:fill="FFFFFF"/>
              </w:rPr>
              <w:t xml:space="preserve">еспублики </w:t>
            </w:r>
            <w:r w:rsidRPr="00D708A3">
              <w:rPr>
                <w:sz w:val="28"/>
                <w:szCs w:val="28"/>
                <w:shd w:val="clear" w:color="auto" w:fill="FFFFFF"/>
              </w:rPr>
              <w:t>Т</w:t>
            </w:r>
            <w:r>
              <w:rPr>
                <w:sz w:val="28"/>
                <w:szCs w:val="28"/>
                <w:shd w:val="clear" w:color="auto" w:fill="FFFFFF"/>
              </w:rPr>
              <w:t>атарстан</w:t>
            </w:r>
            <w:r w:rsidRPr="00D708A3">
              <w:rPr>
                <w:sz w:val="28"/>
                <w:szCs w:val="28"/>
                <w:shd w:val="clear" w:color="auto" w:fill="FFFFFF"/>
              </w:rPr>
              <w:t>, лауреат Республиканской премии им.М.Джалиля и Г.Исхаки, ру</w:t>
            </w:r>
            <w:r>
              <w:rPr>
                <w:sz w:val="28"/>
                <w:szCs w:val="28"/>
                <w:shd w:val="clear" w:color="auto" w:fill="FFFFFF"/>
              </w:rPr>
              <w:t xml:space="preserve">ководитель филиала журналов </w:t>
            </w:r>
            <w:r w:rsidR="00833A61">
              <w:rPr>
                <w:sz w:val="28"/>
                <w:szCs w:val="28"/>
                <w:shd w:val="clear" w:color="auto" w:fill="FFFFFF"/>
              </w:rPr>
              <w:t>акционерного общества</w:t>
            </w:r>
            <w:r>
              <w:rPr>
                <w:sz w:val="28"/>
                <w:szCs w:val="28"/>
                <w:shd w:val="clear" w:color="auto" w:fill="FFFFFF"/>
              </w:rPr>
              <w:t xml:space="preserve"> «</w:t>
            </w:r>
            <w:r w:rsidRPr="00D708A3">
              <w:rPr>
                <w:sz w:val="28"/>
                <w:szCs w:val="28"/>
                <w:shd w:val="clear" w:color="auto" w:fill="FFFFFF"/>
              </w:rPr>
              <w:t>ТАТМЕДИА</w:t>
            </w:r>
            <w:r>
              <w:rPr>
                <w:sz w:val="28"/>
                <w:szCs w:val="28"/>
                <w:shd w:val="clear" w:color="auto" w:fill="FFFFFF"/>
              </w:rPr>
              <w:t>» – «</w:t>
            </w:r>
            <w:r w:rsidRPr="00D708A3">
              <w:rPr>
                <w:sz w:val="28"/>
                <w:szCs w:val="28"/>
                <w:shd w:val="clear" w:color="auto" w:fill="FFFFFF"/>
              </w:rPr>
              <w:t>Сәхнә</w:t>
            </w:r>
            <w:r>
              <w:rPr>
                <w:sz w:val="28"/>
                <w:szCs w:val="28"/>
                <w:shd w:val="clear" w:color="auto" w:fill="FFFFFF"/>
              </w:rPr>
              <w:t>»</w:t>
            </w:r>
            <w:r w:rsidRPr="00D708A3">
              <w:rPr>
                <w:sz w:val="28"/>
                <w:szCs w:val="28"/>
                <w:shd w:val="clear" w:color="auto" w:fill="FFFFFF"/>
              </w:rPr>
              <w:t xml:space="preserve"> и </w:t>
            </w:r>
            <w:r>
              <w:rPr>
                <w:sz w:val="28"/>
                <w:szCs w:val="28"/>
                <w:shd w:val="clear" w:color="auto" w:fill="FFFFFF"/>
              </w:rPr>
              <w:t>«Салават к</w:t>
            </w:r>
            <w:r>
              <w:rPr>
                <w:sz w:val="28"/>
                <w:szCs w:val="28"/>
                <w:shd w:val="clear" w:color="auto" w:fill="FFFFFF"/>
                <w:lang w:val="tt-RU"/>
              </w:rPr>
              <w:t>ү</w:t>
            </w:r>
            <w:r w:rsidRPr="00D708A3">
              <w:rPr>
                <w:sz w:val="28"/>
                <w:szCs w:val="28"/>
                <w:shd w:val="clear" w:color="auto" w:fill="FFFFFF"/>
              </w:rPr>
              <w:t>пере</w:t>
            </w:r>
            <w:r>
              <w:rPr>
                <w:sz w:val="28"/>
                <w:szCs w:val="28"/>
                <w:shd w:val="clear" w:color="auto" w:fill="FFFFFF"/>
              </w:rPr>
              <w:t>»</w:t>
            </w:r>
            <w:r w:rsidR="007E2C86">
              <w:rPr>
                <w:sz w:val="28"/>
                <w:szCs w:val="28"/>
                <w:shd w:val="clear" w:color="auto" w:fill="FFFFFF"/>
              </w:rPr>
              <w:t xml:space="preserve"> </w:t>
            </w:r>
            <w:r>
              <w:rPr>
                <w:sz w:val="28"/>
                <w:szCs w:val="28"/>
                <w:shd w:val="clear" w:color="auto" w:fill="FFFFFF"/>
              </w:rPr>
              <w:t>(по согласованию)</w:t>
            </w:r>
          </w:p>
        </w:tc>
      </w:tr>
    </w:tbl>
    <w:p w:rsidR="00BC091A" w:rsidRPr="00D708A3" w:rsidRDefault="00BC091A" w:rsidP="00BC091A">
      <w:pPr>
        <w:pStyle w:val="a9"/>
        <w:rPr>
          <w:b/>
          <w:sz w:val="22"/>
          <w:szCs w:val="28"/>
        </w:rPr>
      </w:pPr>
    </w:p>
    <w:p w:rsidR="00D81712" w:rsidRPr="00430C15" w:rsidRDefault="00D81712" w:rsidP="00BC091A">
      <w:pPr>
        <w:shd w:val="clear" w:color="auto" w:fill="FFFFFF"/>
        <w:tabs>
          <w:tab w:val="left" w:leader="underscore" w:pos="1656"/>
          <w:tab w:val="left" w:pos="5245"/>
          <w:tab w:val="left" w:leader="underscore" w:pos="6660"/>
        </w:tabs>
        <w:rPr>
          <w:spacing w:val="-3"/>
        </w:rPr>
      </w:pPr>
    </w:p>
    <w:sectPr w:rsidR="00D81712" w:rsidRPr="00430C15" w:rsidSect="00BC091A">
      <w:pgSz w:w="11906" w:h="16838"/>
      <w:pgMar w:top="1134" w:right="567" w:bottom="1134" w:left="709"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6FD" w:rsidRDefault="001656FD" w:rsidP="005A4BD0">
      <w:r>
        <w:separator/>
      </w:r>
    </w:p>
  </w:endnote>
  <w:endnote w:type="continuationSeparator" w:id="0">
    <w:p w:rsidR="001656FD" w:rsidRDefault="001656F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6FD" w:rsidRDefault="001656FD" w:rsidP="005A4BD0">
      <w:r>
        <w:separator/>
      </w:r>
    </w:p>
  </w:footnote>
  <w:footnote w:type="continuationSeparator" w:id="0">
    <w:p w:rsidR="001656FD" w:rsidRDefault="001656FD"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A40CF"/>
    <w:multiLevelType w:val="multilevel"/>
    <w:tmpl w:val="DB8C3988"/>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7BF8341F"/>
    <w:multiLevelType w:val="hybridMultilevel"/>
    <w:tmpl w:val="6FCAF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13D2"/>
    <w:rsid w:val="000035ED"/>
    <w:rsid w:val="00011E35"/>
    <w:rsid w:val="000151C5"/>
    <w:rsid w:val="00021680"/>
    <w:rsid w:val="00022887"/>
    <w:rsid w:val="00022C5B"/>
    <w:rsid w:val="0002494B"/>
    <w:rsid w:val="0002615D"/>
    <w:rsid w:val="0002698C"/>
    <w:rsid w:val="000326CF"/>
    <w:rsid w:val="00035994"/>
    <w:rsid w:val="00035F27"/>
    <w:rsid w:val="00040635"/>
    <w:rsid w:val="00044459"/>
    <w:rsid w:val="0004676A"/>
    <w:rsid w:val="00047DF5"/>
    <w:rsid w:val="0005479E"/>
    <w:rsid w:val="000575E3"/>
    <w:rsid w:val="00060F12"/>
    <w:rsid w:val="000614DF"/>
    <w:rsid w:val="00063BB5"/>
    <w:rsid w:val="000668FF"/>
    <w:rsid w:val="00066EB8"/>
    <w:rsid w:val="00070F7D"/>
    <w:rsid w:val="000713FD"/>
    <w:rsid w:val="000722AB"/>
    <w:rsid w:val="00077A83"/>
    <w:rsid w:val="00081375"/>
    <w:rsid w:val="0008307C"/>
    <w:rsid w:val="000840B3"/>
    <w:rsid w:val="0008410D"/>
    <w:rsid w:val="0008643F"/>
    <w:rsid w:val="00086DD3"/>
    <w:rsid w:val="00087401"/>
    <w:rsid w:val="0008750F"/>
    <w:rsid w:val="00090DB2"/>
    <w:rsid w:val="000A08D1"/>
    <w:rsid w:val="000A435E"/>
    <w:rsid w:val="000B0956"/>
    <w:rsid w:val="000B285E"/>
    <w:rsid w:val="000B376E"/>
    <w:rsid w:val="000B428B"/>
    <w:rsid w:val="000C244F"/>
    <w:rsid w:val="000C417C"/>
    <w:rsid w:val="000C5269"/>
    <w:rsid w:val="000C6061"/>
    <w:rsid w:val="000C74AD"/>
    <w:rsid w:val="000D1CED"/>
    <w:rsid w:val="000D44E1"/>
    <w:rsid w:val="000D7549"/>
    <w:rsid w:val="000E02EB"/>
    <w:rsid w:val="000E73A3"/>
    <w:rsid w:val="000F0CB7"/>
    <w:rsid w:val="000F1AB8"/>
    <w:rsid w:val="000F32D3"/>
    <w:rsid w:val="000F5036"/>
    <w:rsid w:val="0010000F"/>
    <w:rsid w:val="00102644"/>
    <w:rsid w:val="001027F8"/>
    <w:rsid w:val="0010602E"/>
    <w:rsid w:val="00111271"/>
    <w:rsid w:val="00111384"/>
    <w:rsid w:val="00116625"/>
    <w:rsid w:val="001246DF"/>
    <w:rsid w:val="001249E2"/>
    <w:rsid w:val="001266EC"/>
    <w:rsid w:val="00127F8C"/>
    <w:rsid w:val="00137C88"/>
    <w:rsid w:val="00142FF0"/>
    <w:rsid w:val="0014320C"/>
    <w:rsid w:val="001474F5"/>
    <w:rsid w:val="00150E23"/>
    <w:rsid w:val="00152216"/>
    <w:rsid w:val="0015433D"/>
    <w:rsid w:val="001551D6"/>
    <w:rsid w:val="0015681C"/>
    <w:rsid w:val="0015713D"/>
    <w:rsid w:val="00162FF8"/>
    <w:rsid w:val="001656FD"/>
    <w:rsid w:val="00167BBD"/>
    <w:rsid w:val="00171511"/>
    <w:rsid w:val="00171E30"/>
    <w:rsid w:val="00176550"/>
    <w:rsid w:val="00182DA8"/>
    <w:rsid w:val="0018555A"/>
    <w:rsid w:val="00186853"/>
    <w:rsid w:val="00190B15"/>
    <w:rsid w:val="00194A07"/>
    <w:rsid w:val="001950C2"/>
    <w:rsid w:val="00196383"/>
    <w:rsid w:val="001965EB"/>
    <w:rsid w:val="001A17E3"/>
    <w:rsid w:val="001A20B8"/>
    <w:rsid w:val="001A2E0B"/>
    <w:rsid w:val="001A7112"/>
    <w:rsid w:val="001B1E71"/>
    <w:rsid w:val="001B5301"/>
    <w:rsid w:val="001C3D51"/>
    <w:rsid w:val="001C580A"/>
    <w:rsid w:val="001D137C"/>
    <w:rsid w:val="001D23A6"/>
    <w:rsid w:val="001D39A0"/>
    <w:rsid w:val="001D5CA5"/>
    <w:rsid w:val="001D654F"/>
    <w:rsid w:val="001D7842"/>
    <w:rsid w:val="001D7C63"/>
    <w:rsid w:val="001E2699"/>
    <w:rsid w:val="001E3199"/>
    <w:rsid w:val="001E36B6"/>
    <w:rsid w:val="001E37DE"/>
    <w:rsid w:val="001E5FDE"/>
    <w:rsid w:val="001F099C"/>
    <w:rsid w:val="001F3128"/>
    <w:rsid w:val="001F7926"/>
    <w:rsid w:val="00201C90"/>
    <w:rsid w:val="0020346E"/>
    <w:rsid w:val="002035CF"/>
    <w:rsid w:val="00203709"/>
    <w:rsid w:val="00203F68"/>
    <w:rsid w:val="002047BB"/>
    <w:rsid w:val="0021161A"/>
    <w:rsid w:val="002129D9"/>
    <w:rsid w:val="00212F53"/>
    <w:rsid w:val="00223666"/>
    <w:rsid w:val="002236B8"/>
    <w:rsid w:val="00223B8A"/>
    <w:rsid w:val="00224A9A"/>
    <w:rsid w:val="00226E87"/>
    <w:rsid w:val="00227748"/>
    <w:rsid w:val="0023086B"/>
    <w:rsid w:val="00231CB0"/>
    <w:rsid w:val="00233D2B"/>
    <w:rsid w:val="002362AD"/>
    <w:rsid w:val="002363D7"/>
    <w:rsid w:val="0024318E"/>
    <w:rsid w:val="0024496A"/>
    <w:rsid w:val="002544A7"/>
    <w:rsid w:val="00257DCB"/>
    <w:rsid w:val="00262611"/>
    <w:rsid w:val="002634ED"/>
    <w:rsid w:val="0027581D"/>
    <w:rsid w:val="0028087B"/>
    <w:rsid w:val="002867B9"/>
    <w:rsid w:val="00290C98"/>
    <w:rsid w:val="002A06FB"/>
    <w:rsid w:val="002A325C"/>
    <w:rsid w:val="002A547C"/>
    <w:rsid w:val="002B3FE5"/>
    <w:rsid w:val="002B652D"/>
    <w:rsid w:val="002B72C5"/>
    <w:rsid w:val="002B7645"/>
    <w:rsid w:val="002C029D"/>
    <w:rsid w:val="002C172C"/>
    <w:rsid w:val="002C1BE8"/>
    <w:rsid w:val="002C3BC5"/>
    <w:rsid w:val="002C5B43"/>
    <w:rsid w:val="002C6B66"/>
    <w:rsid w:val="002C6DF5"/>
    <w:rsid w:val="002D0D60"/>
    <w:rsid w:val="002D2458"/>
    <w:rsid w:val="002D38DB"/>
    <w:rsid w:val="002D7CC1"/>
    <w:rsid w:val="002E30A2"/>
    <w:rsid w:val="002E5277"/>
    <w:rsid w:val="002E5431"/>
    <w:rsid w:val="002E60FA"/>
    <w:rsid w:val="002F0C82"/>
    <w:rsid w:val="002F5425"/>
    <w:rsid w:val="002F6136"/>
    <w:rsid w:val="00301462"/>
    <w:rsid w:val="0030310E"/>
    <w:rsid w:val="00303653"/>
    <w:rsid w:val="00303910"/>
    <w:rsid w:val="00312032"/>
    <w:rsid w:val="00313935"/>
    <w:rsid w:val="003139B3"/>
    <w:rsid w:val="0031720E"/>
    <w:rsid w:val="0032002F"/>
    <w:rsid w:val="00320414"/>
    <w:rsid w:val="00320566"/>
    <w:rsid w:val="00321B4B"/>
    <w:rsid w:val="0032212F"/>
    <w:rsid w:val="003226EE"/>
    <w:rsid w:val="00323E96"/>
    <w:rsid w:val="00331982"/>
    <w:rsid w:val="003337D6"/>
    <w:rsid w:val="00334BFE"/>
    <w:rsid w:val="0033663F"/>
    <w:rsid w:val="00336F7B"/>
    <w:rsid w:val="0033732D"/>
    <w:rsid w:val="003411D2"/>
    <w:rsid w:val="00344D45"/>
    <w:rsid w:val="003469E3"/>
    <w:rsid w:val="00347C40"/>
    <w:rsid w:val="003515E5"/>
    <w:rsid w:val="00357301"/>
    <w:rsid w:val="00362092"/>
    <w:rsid w:val="003630DA"/>
    <w:rsid w:val="00364762"/>
    <w:rsid w:val="003668D8"/>
    <w:rsid w:val="003679C8"/>
    <w:rsid w:val="00374A70"/>
    <w:rsid w:val="0037657F"/>
    <w:rsid w:val="00377971"/>
    <w:rsid w:val="00377B40"/>
    <w:rsid w:val="003811CF"/>
    <w:rsid w:val="00383D6F"/>
    <w:rsid w:val="0038695F"/>
    <w:rsid w:val="00387247"/>
    <w:rsid w:val="003900F4"/>
    <w:rsid w:val="00393A8F"/>
    <w:rsid w:val="00394939"/>
    <w:rsid w:val="003A0547"/>
    <w:rsid w:val="003A1C69"/>
    <w:rsid w:val="003A2CAC"/>
    <w:rsid w:val="003A3CAE"/>
    <w:rsid w:val="003A4533"/>
    <w:rsid w:val="003A59D4"/>
    <w:rsid w:val="003B01BE"/>
    <w:rsid w:val="003B27BB"/>
    <w:rsid w:val="003B2C95"/>
    <w:rsid w:val="003B5921"/>
    <w:rsid w:val="003C057B"/>
    <w:rsid w:val="003C0FDB"/>
    <w:rsid w:val="003C1DAF"/>
    <w:rsid w:val="003C6FBE"/>
    <w:rsid w:val="003D302F"/>
    <w:rsid w:val="003D3700"/>
    <w:rsid w:val="003D6A7B"/>
    <w:rsid w:val="003D6F4B"/>
    <w:rsid w:val="003E1C3F"/>
    <w:rsid w:val="003E3207"/>
    <w:rsid w:val="003E4760"/>
    <w:rsid w:val="003E72E0"/>
    <w:rsid w:val="003F404C"/>
    <w:rsid w:val="0040040F"/>
    <w:rsid w:val="004004F4"/>
    <w:rsid w:val="00402A6A"/>
    <w:rsid w:val="00403860"/>
    <w:rsid w:val="0040657B"/>
    <w:rsid w:val="00413866"/>
    <w:rsid w:val="00414997"/>
    <w:rsid w:val="00415EF0"/>
    <w:rsid w:val="00420C02"/>
    <w:rsid w:val="00421FA8"/>
    <w:rsid w:val="00423276"/>
    <w:rsid w:val="00423D05"/>
    <w:rsid w:val="00426F57"/>
    <w:rsid w:val="00430C15"/>
    <w:rsid w:val="00431DC3"/>
    <w:rsid w:val="004321A0"/>
    <w:rsid w:val="00433E88"/>
    <w:rsid w:val="00435785"/>
    <w:rsid w:val="0044190A"/>
    <w:rsid w:val="00443265"/>
    <w:rsid w:val="00443894"/>
    <w:rsid w:val="004455F2"/>
    <w:rsid w:val="004522FB"/>
    <w:rsid w:val="004535BF"/>
    <w:rsid w:val="00455A25"/>
    <w:rsid w:val="004561D5"/>
    <w:rsid w:val="004574DE"/>
    <w:rsid w:val="004605D9"/>
    <w:rsid w:val="004606BD"/>
    <w:rsid w:val="004657F3"/>
    <w:rsid w:val="00466250"/>
    <w:rsid w:val="00467588"/>
    <w:rsid w:val="0047148C"/>
    <w:rsid w:val="004726C7"/>
    <w:rsid w:val="00472DC8"/>
    <w:rsid w:val="00473658"/>
    <w:rsid w:val="00481422"/>
    <w:rsid w:val="00482EBE"/>
    <w:rsid w:val="004840D1"/>
    <w:rsid w:val="004841D2"/>
    <w:rsid w:val="00484C8F"/>
    <w:rsid w:val="00493DC7"/>
    <w:rsid w:val="004A49F9"/>
    <w:rsid w:val="004A5B24"/>
    <w:rsid w:val="004A7CD7"/>
    <w:rsid w:val="004B469F"/>
    <w:rsid w:val="004B4D2A"/>
    <w:rsid w:val="004B6B35"/>
    <w:rsid w:val="004C1B05"/>
    <w:rsid w:val="004C1B50"/>
    <w:rsid w:val="004C5715"/>
    <w:rsid w:val="004C79D1"/>
    <w:rsid w:val="004D24CB"/>
    <w:rsid w:val="004D35EA"/>
    <w:rsid w:val="004D6AFA"/>
    <w:rsid w:val="004F296F"/>
    <w:rsid w:val="004F49A8"/>
    <w:rsid w:val="004F56A9"/>
    <w:rsid w:val="004F5FD9"/>
    <w:rsid w:val="004F629F"/>
    <w:rsid w:val="004F7FE3"/>
    <w:rsid w:val="00502700"/>
    <w:rsid w:val="00505DB5"/>
    <w:rsid w:val="00506CE4"/>
    <w:rsid w:val="00507923"/>
    <w:rsid w:val="00507BD3"/>
    <w:rsid w:val="00510BC0"/>
    <w:rsid w:val="00513BFA"/>
    <w:rsid w:val="00514A1A"/>
    <w:rsid w:val="00517911"/>
    <w:rsid w:val="00520173"/>
    <w:rsid w:val="005219FC"/>
    <w:rsid w:val="0052213C"/>
    <w:rsid w:val="005225BA"/>
    <w:rsid w:val="00525B02"/>
    <w:rsid w:val="00530E31"/>
    <w:rsid w:val="005317C5"/>
    <w:rsid w:val="005326E3"/>
    <w:rsid w:val="00534914"/>
    <w:rsid w:val="00536CCC"/>
    <w:rsid w:val="00540D6D"/>
    <w:rsid w:val="005416C5"/>
    <w:rsid w:val="005433DA"/>
    <w:rsid w:val="00546F2A"/>
    <w:rsid w:val="00551CB3"/>
    <w:rsid w:val="00551D06"/>
    <w:rsid w:val="00552F2B"/>
    <w:rsid w:val="0055383C"/>
    <w:rsid w:val="00560B95"/>
    <w:rsid w:val="00561CDA"/>
    <w:rsid w:val="005631A1"/>
    <w:rsid w:val="005633A5"/>
    <w:rsid w:val="005676C9"/>
    <w:rsid w:val="005702C4"/>
    <w:rsid w:val="005708F1"/>
    <w:rsid w:val="00573345"/>
    <w:rsid w:val="00576E1E"/>
    <w:rsid w:val="005773AF"/>
    <w:rsid w:val="00583768"/>
    <w:rsid w:val="005849FB"/>
    <w:rsid w:val="00586F72"/>
    <w:rsid w:val="00591CBB"/>
    <w:rsid w:val="00595400"/>
    <w:rsid w:val="00596CAD"/>
    <w:rsid w:val="005A1D0A"/>
    <w:rsid w:val="005A4BD0"/>
    <w:rsid w:val="005A6C19"/>
    <w:rsid w:val="005B09A0"/>
    <w:rsid w:val="005B3062"/>
    <w:rsid w:val="005B3284"/>
    <w:rsid w:val="005C3771"/>
    <w:rsid w:val="005C45D3"/>
    <w:rsid w:val="005C6B00"/>
    <w:rsid w:val="005C70AB"/>
    <w:rsid w:val="005D15A5"/>
    <w:rsid w:val="005D2987"/>
    <w:rsid w:val="005D2D0B"/>
    <w:rsid w:val="005D50CA"/>
    <w:rsid w:val="005D76EB"/>
    <w:rsid w:val="005E1C3B"/>
    <w:rsid w:val="005E2BFE"/>
    <w:rsid w:val="005E2F79"/>
    <w:rsid w:val="005F2E25"/>
    <w:rsid w:val="00600C5F"/>
    <w:rsid w:val="00602EC7"/>
    <w:rsid w:val="006041C4"/>
    <w:rsid w:val="00605640"/>
    <w:rsid w:val="0060579F"/>
    <w:rsid w:val="0061047F"/>
    <w:rsid w:val="00617473"/>
    <w:rsid w:val="00621F9F"/>
    <w:rsid w:val="00622665"/>
    <w:rsid w:val="0062272F"/>
    <w:rsid w:val="00624587"/>
    <w:rsid w:val="006263ED"/>
    <w:rsid w:val="00626C57"/>
    <w:rsid w:val="006277A7"/>
    <w:rsid w:val="006345C3"/>
    <w:rsid w:val="00651DAD"/>
    <w:rsid w:val="006663BB"/>
    <w:rsid w:val="00666988"/>
    <w:rsid w:val="006674A6"/>
    <w:rsid w:val="00671699"/>
    <w:rsid w:val="00672376"/>
    <w:rsid w:val="00677E4C"/>
    <w:rsid w:val="00681FD4"/>
    <w:rsid w:val="00685B58"/>
    <w:rsid w:val="00690647"/>
    <w:rsid w:val="00692AF4"/>
    <w:rsid w:val="0069738D"/>
    <w:rsid w:val="006B0D46"/>
    <w:rsid w:val="006B3641"/>
    <w:rsid w:val="006B4104"/>
    <w:rsid w:val="006B42CE"/>
    <w:rsid w:val="006C04CC"/>
    <w:rsid w:val="006C6C1D"/>
    <w:rsid w:val="006C7ED6"/>
    <w:rsid w:val="006D197B"/>
    <w:rsid w:val="006D3802"/>
    <w:rsid w:val="006D4FEC"/>
    <w:rsid w:val="006D5D31"/>
    <w:rsid w:val="006E001E"/>
    <w:rsid w:val="006E1890"/>
    <w:rsid w:val="006E38BD"/>
    <w:rsid w:val="006E403F"/>
    <w:rsid w:val="006E4EDB"/>
    <w:rsid w:val="006E5E37"/>
    <w:rsid w:val="006F3199"/>
    <w:rsid w:val="006F5BD3"/>
    <w:rsid w:val="006F5E07"/>
    <w:rsid w:val="007009B8"/>
    <w:rsid w:val="007024C7"/>
    <w:rsid w:val="00710BC6"/>
    <w:rsid w:val="00711740"/>
    <w:rsid w:val="00713DAE"/>
    <w:rsid w:val="00715423"/>
    <w:rsid w:val="00715C4C"/>
    <w:rsid w:val="0072114D"/>
    <w:rsid w:val="00722BEA"/>
    <w:rsid w:val="00731C77"/>
    <w:rsid w:val="00752FD5"/>
    <w:rsid w:val="007549B4"/>
    <w:rsid w:val="00756C95"/>
    <w:rsid w:val="0076268C"/>
    <w:rsid w:val="00764809"/>
    <w:rsid w:val="00775AB9"/>
    <w:rsid w:val="00775F42"/>
    <w:rsid w:val="00776FC3"/>
    <w:rsid w:val="0078279D"/>
    <w:rsid w:val="007828D4"/>
    <w:rsid w:val="00784447"/>
    <w:rsid w:val="00784C34"/>
    <w:rsid w:val="00785AF0"/>
    <w:rsid w:val="00786861"/>
    <w:rsid w:val="00786E54"/>
    <w:rsid w:val="00790FEB"/>
    <w:rsid w:val="00791526"/>
    <w:rsid w:val="0079434D"/>
    <w:rsid w:val="007958EC"/>
    <w:rsid w:val="00795CFD"/>
    <w:rsid w:val="007A07CF"/>
    <w:rsid w:val="007A2E65"/>
    <w:rsid w:val="007A48CC"/>
    <w:rsid w:val="007A644F"/>
    <w:rsid w:val="007B0CE5"/>
    <w:rsid w:val="007B2C9D"/>
    <w:rsid w:val="007B310F"/>
    <w:rsid w:val="007B3A72"/>
    <w:rsid w:val="007B677F"/>
    <w:rsid w:val="007C1953"/>
    <w:rsid w:val="007C2608"/>
    <w:rsid w:val="007C5634"/>
    <w:rsid w:val="007C5ADE"/>
    <w:rsid w:val="007D0E9B"/>
    <w:rsid w:val="007D112E"/>
    <w:rsid w:val="007D1201"/>
    <w:rsid w:val="007D267F"/>
    <w:rsid w:val="007D4110"/>
    <w:rsid w:val="007D4128"/>
    <w:rsid w:val="007D466F"/>
    <w:rsid w:val="007D528A"/>
    <w:rsid w:val="007D79EA"/>
    <w:rsid w:val="007E0078"/>
    <w:rsid w:val="007E0E6E"/>
    <w:rsid w:val="007E1200"/>
    <w:rsid w:val="007E18B8"/>
    <w:rsid w:val="007E2C86"/>
    <w:rsid w:val="007E3CF1"/>
    <w:rsid w:val="007E4066"/>
    <w:rsid w:val="007E5143"/>
    <w:rsid w:val="007E67D3"/>
    <w:rsid w:val="007F280E"/>
    <w:rsid w:val="00817BAC"/>
    <w:rsid w:val="0082318E"/>
    <w:rsid w:val="00823E39"/>
    <w:rsid w:val="00825844"/>
    <w:rsid w:val="0082733A"/>
    <w:rsid w:val="00827EA4"/>
    <w:rsid w:val="00831DCB"/>
    <w:rsid w:val="008324F7"/>
    <w:rsid w:val="0083382C"/>
    <w:rsid w:val="00833885"/>
    <w:rsid w:val="00833A61"/>
    <w:rsid w:val="008346C2"/>
    <w:rsid w:val="00840B77"/>
    <w:rsid w:val="00841200"/>
    <w:rsid w:val="00842A31"/>
    <w:rsid w:val="00842E90"/>
    <w:rsid w:val="008450D5"/>
    <w:rsid w:val="00846662"/>
    <w:rsid w:val="00847FEE"/>
    <w:rsid w:val="00850D47"/>
    <w:rsid w:val="00852357"/>
    <w:rsid w:val="008543E9"/>
    <w:rsid w:val="008574B9"/>
    <w:rsid w:val="00860917"/>
    <w:rsid w:val="00862294"/>
    <w:rsid w:val="00862FB2"/>
    <w:rsid w:val="008649BF"/>
    <w:rsid w:val="00867BB0"/>
    <w:rsid w:val="00867F49"/>
    <w:rsid w:val="00871F74"/>
    <w:rsid w:val="0087501C"/>
    <w:rsid w:val="0087612E"/>
    <w:rsid w:val="00877728"/>
    <w:rsid w:val="0088512C"/>
    <w:rsid w:val="00887D46"/>
    <w:rsid w:val="00887DBC"/>
    <w:rsid w:val="0089345F"/>
    <w:rsid w:val="0089587B"/>
    <w:rsid w:val="008A0C2E"/>
    <w:rsid w:val="008A274B"/>
    <w:rsid w:val="008A2DF7"/>
    <w:rsid w:val="008A33DA"/>
    <w:rsid w:val="008A500E"/>
    <w:rsid w:val="008A596C"/>
    <w:rsid w:val="008B11CF"/>
    <w:rsid w:val="008B15DF"/>
    <w:rsid w:val="008B1A47"/>
    <w:rsid w:val="008B6586"/>
    <w:rsid w:val="008C1EC2"/>
    <w:rsid w:val="008C4899"/>
    <w:rsid w:val="008C7CDB"/>
    <w:rsid w:val="008D381D"/>
    <w:rsid w:val="008D6191"/>
    <w:rsid w:val="008D6316"/>
    <w:rsid w:val="008E17B0"/>
    <w:rsid w:val="008F0970"/>
    <w:rsid w:val="008F297D"/>
    <w:rsid w:val="008F5522"/>
    <w:rsid w:val="008F5616"/>
    <w:rsid w:val="008F5A51"/>
    <w:rsid w:val="008F5B2F"/>
    <w:rsid w:val="008F6AFC"/>
    <w:rsid w:val="00900A83"/>
    <w:rsid w:val="00911969"/>
    <w:rsid w:val="00912300"/>
    <w:rsid w:val="00913D5F"/>
    <w:rsid w:val="00914301"/>
    <w:rsid w:val="00923CEE"/>
    <w:rsid w:val="00925C93"/>
    <w:rsid w:val="0092679B"/>
    <w:rsid w:val="00926901"/>
    <w:rsid w:val="00934A6B"/>
    <w:rsid w:val="0094008A"/>
    <w:rsid w:val="00945B13"/>
    <w:rsid w:val="00947134"/>
    <w:rsid w:val="0096697B"/>
    <w:rsid w:val="00966FFA"/>
    <w:rsid w:val="009730E5"/>
    <w:rsid w:val="00973554"/>
    <w:rsid w:val="00976A7B"/>
    <w:rsid w:val="00983171"/>
    <w:rsid w:val="0098550A"/>
    <w:rsid w:val="0099000C"/>
    <w:rsid w:val="009933BB"/>
    <w:rsid w:val="009958D6"/>
    <w:rsid w:val="00996DA5"/>
    <w:rsid w:val="009A194F"/>
    <w:rsid w:val="009A1FF6"/>
    <w:rsid w:val="009A2A88"/>
    <w:rsid w:val="009A2B13"/>
    <w:rsid w:val="009A4A92"/>
    <w:rsid w:val="009A4D60"/>
    <w:rsid w:val="009A51CE"/>
    <w:rsid w:val="009A74DB"/>
    <w:rsid w:val="009B3133"/>
    <w:rsid w:val="009B4296"/>
    <w:rsid w:val="009B5246"/>
    <w:rsid w:val="009B55B1"/>
    <w:rsid w:val="009C045C"/>
    <w:rsid w:val="009C1123"/>
    <w:rsid w:val="009C233A"/>
    <w:rsid w:val="009C5013"/>
    <w:rsid w:val="009C601A"/>
    <w:rsid w:val="009C612E"/>
    <w:rsid w:val="009C763F"/>
    <w:rsid w:val="009C7A0E"/>
    <w:rsid w:val="009C7B68"/>
    <w:rsid w:val="009D209E"/>
    <w:rsid w:val="009D29FF"/>
    <w:rsid w:val="009D31A6"/>
    <w:rsid w:val="009E4740"/>
    <w:rsid w:val="009E4954"/>
    <w:rsid w:val="009E5BAC"/>
    <w:rsid w:val="009F1640"/>
    <w:rsid w:val="009F3593"/>
    <w:rsid w:val="009F4B79"/>
    <w:rsid w:val="009F636F"/>
    <w:rsid w:val="00A03E3C"/>
    <w:rsid w:val="00A053F7"/>
    <w:rsid w:val="00A10175"/>
    <w:rsid w:val="00A10FFB"/>
    <w:rsid w:val="00A12FCF"/>
    <w:rsid w:val="00A13BF0"/>
    <w:rsid w:val="00A144A0"/>
    <w:rsid w:val="00A16B12"/>
    <w:rsid w:val="00A236EE"/>
    <w:rsid w:val="00A259EB"/>
    <w:rsid w:val="00A262DC"/>
    <w:rsid w:val="00A26307"/>
    <w:rsid w:val="00A34708"/>
    <w:rsid w:val="00A3756C"/>
    <w:rsid w:val="00A400D7"/>
    <w:rsid w:val="00A40CD8"/>
    <w:rsid w:val="00A424DE"/>
    <w:rsid w:val="00A45B1A"/>
    <w:rsid w:val="00A53B4E"/>
    <w:rsid w:val="00A54266"/>
    <w:rsid w:val="00A55BD1"/>
    <w:rsid w:val="00A560F4"/>
    <w:rsid w:val="00A60542"/>
    <w:rsid w:val="00A60E2C"/>
    <w:rsid w:val="00A65709"/>
    <w:rsid w:val="00A713DD"/>
    <w:rsid w:val="00A72BB7"/>
    <w:rsid w:val="00A77828"/>
    <w:rsid w:val="00A82D6B"/>
    <w:rsid w:val="00A8354B"/>
    <w:rsid w:val="00A84148"/>
    <w:rsid w:val="00A84EEF"/>
    <w:rsid w:val="00A87436"/>
    <w:rsid w:val="00A9161F"/>
    <w:rsid w:val="00A949C8"/>
    <w:rsid w:val="00A963A5"/>
    <w:rsid w:val="00A96CD4"/>
    <w:rsid w:val="00AA0536"/>
    <w:rsid w:val="00AA0E75"/>
    <w:rsid w:val="00AA50C6"/>
    <w:rsid w:val="00AA73A6"/>
    <w:rsid w:val="00AB0091"/>
    <w:rsid w:val="00AB174F"/>
    <w:rsid w:val="00AB490F"/>
    <w:rsid w:val="00AB5A20"/>
    <w:rsid w:val="00AB6D69"/>
    <w:rsid w:val="00AB7792"/>
    <w:rsid w:val="00AC00FD"/>
    <w:rsid w:val="00AC1EE2"/>
    <w:rsid w:val="00AC20DF"/>
    <w:rsid w:val="00AC35FA"/>
    <w:rsid w:val="00AC400A"/>
    <w:rsid w:val="00AC492E"/>
    <w:rsid w:val="00AC511F"/>
    <w:rsid w:val="00AD026E"/>
    <w:rsid w:val="00AD27A4"/>
    <w:rsid w:val="00AD54FD"/>
    <w:rsid w:val="00AD5D29"/>
    <w:rsid w:val="00AD68BF"/>
    <w:rsid w:val="00AE10EA"/>
    <w:rsid w:val="00AE317F"/>
    <w:rsid w:val="00AE41B6"/>
    <w:rsid w:val="00AE4CBD"/>
    <w:rsid w:val="00AE55AA"/>
    <w:rsid w:val="00AF51FE"/>
    <w:rsid w:val="00AF5E48"/>
    <w:rsid w:val="00B027BA"/>
    <w:rsid w:val="00B02FF6"/>
    <w:rsid w:val="00B053AA"/>
    <w:rsid w:val="00B12FBC"/>
    <w:rsid w:val="00B13BD8"/>
    <w:rsid w:val="00B15AE6"/>
    <w:rsid w:val="00B165AD"/>
    <w:rsid w:val="00B24210"/>
    <w:rsid w:val="00B2554E"/>
    <w:rsid w:val="00B27DFE"/>
    <w:rsid w:val="00B3160F"/>
    <w:rsid w:val="00B32538"/>
    <w:rsid w:val="00B3286A"/>
    <w:rsid w:val="00B346ED"/>
    <w:rsid w:val="00B35D2B"/>
    <w:rsid w:val="00B35D73"/>
    <w:rsid w:val="00B36A49"/>
    <w:rsid w:val="00B40446"/>
    <w:rsid w:val="00B505D5"/>
    <w:rsid w:val="00B52428"/>
    <w:rsid w:val="00B549A2"/>
    <w:rsid w:val="00B602BD"/>
    <w:rsid w:val="00B62AD0"/>
    <w:rsid w:val="00B62ED1"/>
    <w:rsid w:val="00B643A2"/>
    <w:rsid w:val="00B646D6"/>
    <w:rsid w:val="00B656FE"/>
    <w:rsid w:val="00B80E90"/>
    <w:rsid w:val="00B824AC"/>
    <w:rsid w:val="00B8479C"/>
    <w:rsid w:val="00B86CB5"/>
    <w:rsid w:val="00B970E5"/>
    <w:rsid w:val="00B97225"/>
    <w:rsid w:val="00BA03AD"/>
    <w:rsid w:val="00BB26BF"/>
    <w:rsid w:val="00BB2D40"/>
    <w:rsid w:val="00BB3E1F"/>
    <w:rsid w:val="00BB7A28"/>
    <w:rsid w:val="00BC091A"/>
    <w:rsid w:val="00BC1901"/>
    <w:rsid w:val="00BC33DE"/>
    <w:rsid w:val="00BC783D"/>
    <w:rsid w:val="00BD129B"/>
    <w:rsid w:val="00BD1754"/>
    <w:rsid w:val="00BD2A25"/>
    <w:rsid w:val="00BE2D11"/>
    <w:rsid w:val="00BE34B1"/>
    <w:rsid w:val="00BE6388"/>
    <w:rsid w:val="00BE79D9"/>
    <w:rsid w:val="00BE7BCA"/>
    <w:rsid w:val="00BF2D66"/>
    <w:rsid w:val="00BF615C"/>
    <w:rsid w:val="00BF6F20"/>
    <w:rsid w:val="00BF77FC"/>
    <w:rsid w:val="00C01153"/>
    <w:rsid w:val="00C015D7"/>
    <w:rsid w:val="00C04102"/>
    <w:rsid w:val="00C04E10"/>
    <w:rsid w:val="00C11A93"/>
    <w:rsid w:val="00C13A18"/>
    <w:rsid w:val="00C13DF5"/>
    <w:rsid w:val="00C1627B"/>
    <w:rsid w:val="00C21F49"/>
    <w:rsid w:val="00C26D99"/>
    <w:rsid w:val="00C31913"/>
    <w:rsid w:val="00C343F7"/>
    <w:rsid w:val="00C3489E"/>
    <w:rsid w:val="00C35E00"/>
    <w:rsid w:val="00C4612D"/>
    <w:rsid w:val="00C46F1C"/>
    <w:rsid w:val="00C4788B"/>
    <w:rsid w:val="00C50C86"/>
    <w:rsid w:val="00C53181"/>
    <w:rsid w:val="00C55EA8"/>
    <w:rsid w:val="00C64BBB"/>
    <w:rsid w:val="00C65173"/>
    <w:rsid w:val="00C66CCC"/>
    <w:rsid w:val="00C70A38"/>
    <w:rsid w:val="00C70D2D"/>
    <w:rsid w:val="00C778EE"/>
    <w:rsid w:val="00C8088A"/>
    <w:rsid w:val="00C81687"/>
    <w:rsid w:val="00C83FCE"/>
    <w:rsid w:val="00C84132"/>
    <w:rsid w:val="00C84242"/>
    <w:rsid w:val="00C86C34"/>
    <w:rsid w:val="00C91128"/>
    <w:rsid w:val="00C9202C"/>
    <w:rsid w:val="00C9418C"/>
    <w:rsid w:val="00C97056"/>
    <w:rsid w:val="00C97CCB"/>
    <w:rsid w:val="00CA14A0"/>
    <w:rsid w:val="00CA34C8"/>
    <w:rsid w:val="00CA4436"/>
    <w:rsid w:val="00CA5F4A"/>
    <w:rsid w:val="00CA6A94"/>
    <w:rsid w:val="00CA7E1C"/>
    <w:rsid w:val="00CB276E"/>
    <w:rsid w:val="00CB3648"/>
    <w:rsid w:val="00CB4C5B"/>
    <w:rsid w:val="00CB75A2"/>
    <w:rsid w:val="00CC7510"/>
    <w:rsid w:val="00CD204B"/>
    <w:rsid w:val="00CD2231"/>
    <w:rsid w:val="00CD7FB5"/>
    <w:rsid w:val="00CE4EEA"/>
    <w:rsid w:val="00CE6A2F"/>
    <w:rsid w:val="00CE77DC"/>
    <w:rsid w:val="00CF0D18"/>
    <w:rsid w:val="00CF2D91"/>
    <w:rsid w:val="00CF36B5"/>
    <w:rsid w:val="00CF5039"/>
    <w:rsid w:val="00CF58C0"/>
    <w:rsid w:val="00CF5E57"/>
    <w:rsid w:val="00D05FE6"/>
    <w:rsid w:val="00D12E54"/>
    <w:rsid w:val="00D1541B"/>
    <w:rsid w:val="00D162DD"/>
    <w:rsid w:val="00D16652"/>
    <w:rsid w:val="00D16E68"/>
    <w:rsid w:val="00D211CC"/>
    <w:rsid w:val="00D2241A"/>
    <w:rsid w:val="00D24824"/>
    <w:rsid w:val="00D274EA"/>
    <w:rsid w:val="00D469B2"/>
    <w:rsid w:val="00D46A99"/>
    <w:rsid w:val="00D50174"/>
    <w:rsid w:val="00D50B7D"/>
    <w:rsid w:val="00D51BD5"/>
    <w:rsid w:val="00D5243E"/>
    <w:rsid w:val="00D54914"/>
    <w:rsid w:val="00D5634F"/>
    <w:rsid w:val="00D602B6"/>
    <w:rsid w:val="00D607B4"/>
    <w:rsid w:val="00D617F1"/>
    <w:rsid w:val="00D642FA"/>
    <w:rsid w:val="00D6567C"/>
    <w:rsid w:val="00D663B5"/>
    <w:rsid w:val="00D671A4"/>
    <w:rsid w:val="00D707CC"/>
    <w:rsid w:val="00D72474"/>
    <w:rsid w:val="00D73E14"/>
    <w:rsid w:val="00D75BD3"/>
    <w:rsid w:val="00D76AE0"/>
    <w:rsid w:val="00D81712"/>
    <w:rsid w:val="00D84FCA"/>
    <w:rsid w:val="00D86FBB"/>
    <w:rsid w:val="00D9552B"/>
    <w:rsid w:val="00D963D1"/>
    <w:rsid w:val="00D96EE1"/>
    <w:rsid w:val="00D96FA6"/>
    <w:rsid w:val="00D971C7"/>
    <w:rsid w:val="00D97DEB"/>
    <w:rsid w:val="00DA1B89"/>
    <w:rsid w:val="00DA2ABF"/>
    <w:rsid w:val="00DA483C"/>
    <w:rsid w:val="00DA4A6F"/>
    <w:rsid w:val="00DA4F86"/>
    <w:rsid w:val="00DA5F7A"/>
    <w:rsid w:val="00DA66E4"/>
    <w:rsid w:val="00DA6789"/>
    <w:rsid w:val="00DB0808"/>
    <w:rsid w:val="00DB23DA"/>
    <w:rsid w:val="00DB5BD9"/>
    <w:rsid w:val="00DB6852"/>
    <w:rsid w:val="00DB7912"/>
    <w:rsid w:val="00DC0844"/>
    <w:rsid w:val="00DC21FC"/>
    <w:rsid w:val="00DC503B"/>
    <w:rsid w:val="00DC5242"/>
    <w:rsid w:val="00DD263A"/>
    <w:rsid w:val="00DD28BF"/>
    <w:rsid w:val="00DD3610"/>
    <w:rsid w:val="00DD7375"/>
    <w:rsid w:val="00DE3EE1"/>
    <w:rsid w:val="00DE4D4A"/>
    <w:rsid w:val="00DE6FB9"/>
    <w:rsid w:val="00DF06F5"/>
    <w:rsid w:val="00DF1533"/>
    <w:rsid w:val="00DF54CC"/>
    <w:rsid w:val="00E00CDB"/>
    <w:rsid w:val="00E06018"/>
    <w:rsid w:val="00E06185"/>
    <w:rsid w:val="00E06E59"/>
    <w:rsid w:val="00E12EAF"/>
    <w:rsid w:val="00E15130"/>
    <w:rsid w:val="00E15BEF"/>
    <w:rsid w:val="00E20EF1"/>
    <w:rsid w:val="00E228CF"/>
    <w:rsid w:val="00E23B64"/>
    <w:rsid w:val="00E24DC5"/>
    <w:rsid w:val="00E318A2"/>
    <w:rsid w:val="00E31CAF"/>
    <w:rsid w:val="00E329E5"/>
    <w:rsid w:val="00E32F3A"/>
    <w:rsid w:val="00E362BB"/>
    <w:rsid w:val="00E44D27"/>
    <w:rsid w:val="00E45450"/>
    <w:rsid w:val="00E45529"/>
    <w:rsid w:val="00E46F38"/>
    <w:rsid w:val="00E510EA"/>
    <w:rsid w:val="00E542BF"/>
    <w:rsid w:val="00E562BB"/>
    <w:rsid w:val="00E66084"/>
    <w:rsid w:val="00E66195"/>
    <w:rsid w:val="00E67223"/>
    <w:rsid w:val="00E714F4"/>
    <w:rsid w:val="00E72937"/>
    <w:rsid w:val="00E75625"/>
    <w:rsid w:val="00E82302"/>
    <w:rsid w:val="00E84BA3"/>
    <w:rsid w:val="00E859D2"/>
    <w:rsid w:val="00E85B00"/>
    <w:rsid w:val="00EB16AD"/>
    <w:rsid w:val="00EB45F0"/>
    <w:rsid w:val="00EC3360"/>
    <w:rsid w:val="00EC3981"/>
    <w:rsid w:val="00EC4C47"/>
    <w:rsid w:val="00EC5712"/>
    <w:rsid w:val="00ED3FEA"/>
    <w:rsid w:val="00ED4A85"/>
    <w:rsid w:val="00ED7DD3"/>
    <w:rsid w:val="00EE0105"/>
    <w:rsid w:val="00EE107B"/>
    <w:rsid w:val="00EE4247"/>
    <w:rsid w:val="00EE471D"/>
    <w:rsid w:val="00EE67A3"/>
    <w:rsid w:val="00EE6DC9"/>
    <w:rsid w:val="00EE7539"/>
    <w:rsid w:val="00EF18D6"/>
    <w:rsid w:val="00EF3030"/>
    <w:rsid w:val="00EF3FE6"/>
    <w:rsid w:val="00F00F32"/>
    <w:rsid w:val="00F05556"/>
    <w:rsid w:val="00F069BD"/>
    <w:rsid w:val="00F0752F"/>
    <w:rsid w:val="00F07B7C"/>
    <w:rsid w:val="00F13E24"/>
    <w:rsid w:val="00F16661"/>
    <w:rsid w:val="00F1681D"/>
    <w:rsid w:val="00F173E1"/>
    <w:rsid w:val="00F23CAC"/>
    <w:rsid w:val="00F254DA"/>
    <w:rsid w:val="00F300C0"/>
    <w:rsid w:val="00F30825"/>
    <w:rsid w:val="00F30D65"/>
    <w:rsid w:val="00F36CF8"/>
    <w:rsid w:val="00F40571"/>
    <w:rsid w:val="00F44158"/>
    <w:rsid w:val="00F45876"/>
    <w:rsid w:val="00F45DF0"/>
    <w:rsid w:val="00F47731"/>
    <w:rsid w:val="00F50C20"/>
    <w:rsid w:val="00F549ED"/>
    <w:rsid w:val="00F6260C"/>
    <w:rsid w:val="00F62F8D"/>
    <w:rsid w:val="00F62FE9"/>
    <w:rsid w:val="00F70E74"/>
    <w:rsid w:val="00F70F4B"/>
    <w:rsid w:val="00F71A9E"/>
    <w:rsid w:val="00F71F26"/>
    <w:rsid w:val="00F84CD1"/>
    <w:rsid w:val="00F84DA1"/>
    <w:rsid w:val="00F852F3"/>
    <w:rsid w:val="00F924F8"/>
    <w:rsid w:val="00F941AB"/>
    <w:rsid w:val="00F962AA"/>
    <w:rsid w:val="00F9686A"/>
    <w:rsid w:val="00FA0464"/>
    <w:rsid w:val="00FA2BED"/>
    <w:rsid w:val="00FA5BDC"/>
    <w:rsid w:val="00FA70B8"/>
    <w:rsid w:val="00FB049D"/>
    <w:rsid w:val="00FB56DD"/>
    <w:rsid w:val="00FC3770"/>
    <w:rsid w:val="00FC62B8"/>
    <w:rsid w:val="00FC73C5"/>
    <w:rsid w:val="00FD19B0"/>
    <w:rsid w:val="00FD1CBD"/>
    <w:rsid w:val="00FD3DF1"/>
    <w:rsid w:val="00FD75F9"/>
    <w:rsid w:val="00FE08F2"/>
    <w:rsid w:val="00FE353C"/>
    <w:rsid w:val="00FE741D"/>
    <w:rsid w:val="00FF1155"/>
    <w:rsid w:val="00FF52B7"/>
    <w:rsid w:val="00FF7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unhideWhenUsed/>
    <w:qFormat/>
    <w:rsid w:val="00786861"/>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lang w:val="x-none" w:eastAsia="x-none"/>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rPr>
      <w:lang w:val="x-none" w:eastAsia="x-none"/>
    </w:r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rPr>
      <w:lang w:val="x-none" w:eastAsia="x-none"/>
    </w:r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5"/>
    <w:rsid w:val="007E3CF1"/>
    <w:rPr>
      <w:sz w:val="26"/>
      <w:szCs w:val="26"/>
      <w:shd w:val="clear" w:color="auto" w:fill="FFFFFF"/>
    </w:rPr>
  </w:style>
  <w:style w:type="paragraph" w:customStyle="1" w:styleId="25">
    <w:name w:val="Основной текст2"/>
    <w:basedOn w:val="a"/>
    <w:link w:val="af"/>
    <w:rsid w:val="007E3CF1"/>
    <w:pPr>
      <w:shd w:val="clear" w:color="auto" w:fill="FFFFFF"/>
      <w:spacing w:after="420" w:line="0" w:lineRule="atLeast"/>
    </w:pPr>
    <w:rPr>
      <w:sz w:val="26"/>
      <w:szCs w:val="26"/>
      <w:lang w:val="x-none" w:eastAsia="x-none"/>
    </w:rPr>
  </w:style>
  <w:style w:type="character" w:customStyle="1" w:styleId="apple-converted-space">
    <w:name w:val="apple-converted-space"/>
    <w:rsid w:val="00FD3DF1"/>
  </w:style>
  <w:style w:type="character" w:customStyle="1" w:styleId="20">
    <w:name w:val="Заголовок 2 Знак"/>
    <w:link w:val="2"/>
    <w:rsid w:val="00786861"/>
    <w:rPr>
      <w:rFonts w:ascii="Cambria" w:eastAsia="Times New Roman" w:hAnsi="Cambria" w:cs="Times New Roman"/>
      <w:b/>
      <w:bCs/>
      <w:i/>
      <w:iCs/>
      <w:sz w:val="28"/>
      <w:szCs w:val="28"/>
    </w:rPr>
  </w:style>
  <w:style w:type="paragraph" w:styleId="af0">
    <w:name w:val="Body Text Indent"/>
    <w:basedOn w:val="a"/>
    <w:link w:val="af1"/>
    <w:rsid w:val="0002698C"/>
    <w:pPr>
      <w:spacing w:after="120"/>
      <w:ind w:left="283"/>
    </w:pPr>
  </w:style>
  <w:style w:type="character" w:customStyle="1" w:styleId="af1">
    <w:name w:val="Основной текст с отступом Знак"/>
    <w:link w:val="af0"/>
    <w:rsid w:val="0002698C"/>
    <w:rPr>
      <w:sz w:val="24"/>
      <w:szCs w:val="24"/>
    </w:rPr>
  </w:style>
  <w:style w:type="paragraph" w:styleId="3">
    <w:name w:val="Body Text Indent 3"/>
    <w:basedOn w:val="a"/>
    <w:link w:val="30"/>
    <w:rsid w:val="0002698C"/>
    <w:pPr>
      <w:spacing w:after="120"/>
      <w:ind w:left="283"/>
    </w:pPr>
    <w:rPr>
      <w:sz w:val="16"/>
      <w:szCs w:val="16"/>
    </w:rPr>
  </w:style>
  <w:style w:type="character" w:customStyle="1" w:styleId="30">
    <w:name w:val="Основной текст с отступом 3 Знак"/>
    <w:link w:val="3"/>
    <w:rsid w:val="0002698C"/>
    <w:rPr>
      <w:sz w:val="16"/>
      <w:szCs w:val="16"/>
    </w:rPr>
  </w:style>
  <w:style w:type="paragraph" w:customStyle="1" w:styleId="Style6">
    <w:name w:val="Style6"/>
    <w:basedOn w:val="a"/>
    <w:uiPriority w:val="99"/>
    <w:rsid w:val="0002698C"/>
    <w:pPr>
      <w:widowControl w:val="0"/>
      <w:autoSpaceDE w:val="0"/>
      <w:autoSpaceDN w:val="0"/>
      <w:adjustRightInd w:val="0"/>
      <w:spacing w:line="302" w:lineRule="exact"/>
      <w:ind w:firstLine="754"/>
      <w:jc w:val="both"/>
    </w:pPr>
  </w:style>
  <w:style w:type="paragraph" w:customStyle="1" w:styleId="Style4">
    <w:name w:val="Style4"/>
    <w:basedOn w:val="a"/>
    <w:uiPriority w:val="99"/>
    <w:rsid w:val="0002698C"/>
    <w:pPr>
      <w:widowControl w:val="0"/>
      <w:autoSpaceDE w:val="0"/>
      <w:autoSpaceDN w:val="0"/>
      <w:adjustRightInd w:val="0"/>
      <w:spacing w:line="302" w:lineRule="exact"/>
      <w:jc w:val="both"/>
    </w:pPr>
  </w:style>
  <w:style w:type="character" w:customStyle="1" w:styleId="FontStyle15">
    <w:name w:val="Font Style15"/>
    <w:uiPriority w:val="99"/>
    <w:rsid w:val="0002698C"/>
    <w:rPr>
      <w:rFonts w:ascii="Times New Roman" w:hAnsi="Times New Roman" w:cs="Times New Roman" w:hint="default"/>
      <w:sz w:val="24"/>
      <w:szCs w:val="24"/>
    </w:rPr>
  </w:style>
  <w:style w:type="paragraph" w:styleId="af2">
    <w:name w:val="Normal (Web)"/>
    <w:basedOn w:val="a"/>
    <w:unhideWhenUsed/>
    <w:rsid w:val="00CA6A94"/>
    <w:pPr>
      <w:spacing w:before="100" w:beforeAutospacing="1" w:after="100" w:afterAutospacing="1"/>
    </w:pPr>
  </w:style>
  <w:style w:type="character" w:styleId="af3">
    <w:name w:val="Strong"/>
    <w:qFormat/>
    <w:rsid w:val="00CA6A94"/>
    <w:rPr>
      <w:b/>
      <w:bCs/>
    </w:rPr>
  </w:style>
  <w:style w:type="character" w:styleId="af4">
    <w:name w:val="Emphasis"/>
    <w:qFormat/>
    <w:rsid w:val="000575E3"/>
    <w:rPr>
      <w:rFonts w:cs="Times New Roman"/>
      <w:i/>
      <w:i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D38DB"/>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unhideWhenUsed/>
    <w:qFormat/>
    <w:rsid w:val="00786861"/>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lang w:val="x-none" w:eastAsia="x-none"/>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rPr>
      <w:lang w:val="x-none" w:eastAsia="x-none"/>
    </w:r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rPr>
      <w:lang w:val="x-none" w:eastAsia="x-none"/>
    </w:r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5"/>
    <w:rsid w:val="007E3CF1"/>
    <w:rPr>
      <w:sz w:val="26"/>
      <w:szCs w:val="26"/>
      <w:shd w:val="clear" w:color="auto" w:fill="FFFFFF"/>
    </w:rPr>
  </w:style>
  <w:style w:type="paragraph" w:customStyle="1" w:styleId="25">
    <w:name w:val="Основной текст2"/>
    <w:basedOn w:val="a"/>
    <w:link w:val="af"/>
    <w:rsid w:val="007E3CF1"/>
    <w:pPr>
      <w:shd w:val="clear" w:color="auto" w:fill="FFFFFF"/>
      <w:spacing w:after="420" w:line="0" w:lineRule="atLeast"/>
    </w:pPr>
    <w:rPr>
      <w:sz w:val="26"/>
      <w:szCs w:val="26"/>
      <w:lang w:val="x-none" w:eastAsia="x-none"/>
    </w:rPr>
  </w:style>
  <w:style w:type="character" w:customStyle="1" w:styleId="apple-converted-space">
    <w:name w:val="apple-converted-space"/>
    <w:rsid w:val="00FD3DF1"/>
  </w:style>
  <w:style w:type="character" w:customStyle="1" w:styleId="20">
    <w:name w:val="Заголовок 2 Знак"/>
    <w:link w:val="2"/>
    <w:rsid w:val="00786861"/>
    <w:rPr>
      <w:rFonts w:ascii="Cambria" w:eastAsia="Times New Roman" w:hAnsi="Cambria" w:cs="Times New Roman"/>
      <w:b/>
      <w:bCs/>
      <w:i/>
      <w:iCs/>
      <w:sz w:val="28"/>
      <w:szCs w:val="28"/>
    </w:rPr>
  </w:style>
  <w:style w:type="paragraph" w:styleId="af0">
    <w:name w:val="Body Text Indent"/>
    <w:basedOn w:val="a"/>
    <w:link w:val="af1"/>
    <w:rsid w:val="0002698C"/>
    <w:pPr>
      <w:spacing w:after="120"/>
      <w:ind w:left="283"/>
    </w:pPr>
  </w:style>
  <w:style w:type="character" w:customStyle="1" w:styleId="af1">
    <w:name w:val="Основной текст с отступом Знак"/>
    <w:link w:val="af0"/>
    <w:rsid w:val="0002698C"/>
    <w:rPr>
      <w:sz w:val="24"/>
      <w:szCs w:val="24"/>
    </w:rPr>
  </w:style>
  <w:style w:type="paragraph" w:styleId="3">
    <w:name w:val="Body Text Indent 3"/>
    <w:basedOn w:val="a"/>
    <w:link w:val="30"/>
    <w:rsid w:val="0002698C"/>
    <w:pPr>
      <w:spacing w:after="120"/>
      <w:ind w:left="283"/>
    </w:pPr>
    <w:rPr>
      <w:sz w:val="16"/>
      <w:szCs w:val="16"/>
    </w:rPr>
  </w:style>
  <w:style w:type="character" w:customStyle="1" w:styleId="30">
    <w:name w:val="Основной текст с отступом 3 Знак"/>
    <w:link w:val="3"/>
    <w:rsid w:val="0002698C"/>
    <w:rPr>
      <w:sz w:val="16"/>
      <w:szCs w:val="16"/>
    </w:rPr>
  </w:style>
  <w:style w:type="paragraph" w:customStyle="1" w:styleId="Style6">
    <w:name w:val="Style6"/>
    <w:basedOn w:val="a"/>
    <w:uiPriority w:val="99"/>
    <w:rsid w:val="0002698C"/>
    <w:pPr>
      <w:widowControl w:val="0"/>
      <w:autoSpaceDE w:val="0"/>
      <w:autoSpaceDN w:val="0"/>
      <w:adjustRightInd w:val="0"/>
      <w:spacing w:line="302" w:lineRule="exact"/>
      <w:ind w:firstLine="754"/>
      <w:jc w:val="both"/>
    </w:pPr>
  </w:style>
  <w:style w:type="paragraph" w:customStyle="1" w:styleId="Style4">
    <w:name w:val="Style4"/>
    <w:basedOn w:val="a"/>
    <w:uiPriority w:val="99"/>
    <w:rsid w:val="0002698C"/>
    <w:pPr>
      <w:widowControl w:val="0"/>
      <w:autoSpaceDE w:val="0"/>
      <w:autoSpaceDN w:val="0"/>
      <w:adjustRightInd w:val="0"/>
      <w:spacing w:line="302" w:lineRule="exact"/>
      <w:jc w:val="both"/>
    </w:pPr>
  </w:style>
  <w:style w:type="character" w:customStyle="1" w:styleId="FontStyle15">
    <w:name w:val="Font Style15"/>
    <w:uiPriority w:val="99"/>
    <w:rsid w:val="0002698C"/>
    <w:rPr>
      <w:rFonts w:ascii="Times New Roman" w:hAnsi="Times New Roman" w:cs="Times New Roman" w:hint="default"/>
      <w:sz w:val="24"/>
      <w:szCs w:val="24"/>
    </w:rPr>
  </w:style>
  <w:style w:type="paragraph" w:styleId="af2">
    <w:name w:val="Normal (Web)"/>
    <w:basedOn w:val="a"/>
    <w:unhideWhenUsed/>
    <w:rsid w:val="00CA6A94"/>
    <w:pPr>
      <w:spacing w:before="100" w:beforeAutospacing="1" w:after="100" w:afterAutospacing="1"/>
    </w:pPr>
  </w:style>
  <w:style w:type="character" w:styleId="af3">
    <w:name w:val="Strong"/>
    <w:qFormat/>
    <w:rsid w:val="00CA6A94"/>
    <w:rPr>
      <w:b/>
      <w:bCs/>
    </w:rPr>
  </w:style>
  <w:style w:type="character" w:styleId="af4">
    <w:name w:val="Emphasis"/>
    <w:qFormat/>
    <w:rsid w:val="000575E3"/>
    <w:rPr>
      <w:rFonts w:cs="Times New Roman"/>
      <w:i/>
      <w:i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D38DB"/>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8385">
      <w:bodyDiv w:val="1"/>
      <w:marLeft w:val="0"/>
      <w:marRight w:val="0"/>
      <w:marTop w:val="0"/>
      <w:marBottom w:val="0"/>
      <w:divBdr>
        <w:top w:val="none" w:sz="0" w:space="0" w:color="auto"/>
        <w:left w:val="none" w:sz="0" w:space="0" w:color="auto"/>
        <w:bottom w:val="none" w:sz="0" w:space="0" w:color="auto"/>
        <w:right w:val="none" w:sz="0" w:space="0" w:color="auto"/>
      </w:divBdr>
    </w:div>
    <w:div w:id="117993796">
      <w:bodyDiv w:val="1"/>
      <w:marLeft w:val="0"/>
      <w:marRight w:val="0"/>
      <w:marTop w:val="0"/>
      <w:marBottom w:val="0"/>
      <w:divBdr>
        <w:top w:val="none" w:sz="0" w:space="0" w:color="auto"/>
        <w:left w:val="none" w:sz="0" w:space="0" w:color="auto"/>
        <w:bottom w:val="none" w:sz="0" w:space="0" w:color="auto"/>
        <w:right w:val="none" w:sz="0" w:space="0" w:color="auto"/>
      </w:divBdr>
    </w:div>
    <w:div w:id="213472410">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293022667">
      <w:bodyDiv w:val="1"/>
      <w:marLeft w:val="0"/>
      <w:marRight w:val="0"/>
      <w:marTop w:val="0"/>
      <w:marBottom w:val="0"/>
      <w:divBdr>
        <w:top w:val="none" w:sz="0" w:space="0" w:color="auto"/>
        <w:left w:val="none" w:sz="0" w:space="0" w:color="auto"/>
        <w:bottom w:val="none" w:sz="0" w:space="0" w:color="auto"/>
        <w:right w:val="none" w:sz="0" w:space="0" w:color="auto"/>
      </w:divBdr>
      <w:divsChild>
        <w:div w:id="47800334">
          <w:marLeft w:val="360"/>
          <w:marRight w:val="0"/>
          <w:marTop w:val="0"/>
          <w:marBottom w:val="0"/>
          <w:divBdr>
            <w:top w:val="none" w:sz="0" w:space="0" w:color="auto"/>
            <w:left w:val="none" w:sz="0" w:space="0" w:color="auto"/>
            <w:bottom w:val="none" w:sz="0" w:space="0" w:color="auto"/>
            <w:right w:val="none" w:sz="0" w:space="0" w:color="auto"/>
          </w:divBdr>
        </w:div>
        <w:div w:id="765275423">
          <w:marLeft w:val="360"/>
          <w:marRight w:val="0"/>
          <w:marTop w:val="0"/>
          <w:marBottom w:val="0"/>
          <w:divBdr>
            <w:top w:val="none" w:sz="0" w:space="0" w:color="auto"/>
            <w:left w:val="none" w:sz="0" w:space="0" w:color="auto"/>
            <w:bottom w:val="none" w:sz="0" w:space="0" w:color="auto"/>
            <w:right w:val="none" w:sz="0" w:space="0" w:color="auto"/>
          </w:divBdr>
        </w:div>
        <w:div w:id="1128209118">
          <w:marLeft w:val="360"/>
          <w:marRight w:val="0"/>
          <w:marTop w:val="0"/>
          <w:marBottom w:val="0"/>
          <w:divBdr>
            <w:top w:val="none" w:sz="0" w:space="0" w:color="auto"/>
            <w:left w:val="none" w:sz="0" w:space="0" w:color="auto"/>
            <w:bottom w:val="none" w:sz="0" w:space="0" w:color="auto"/>
            <w:right w:val="none" w:sz="0" w:space="0" w:color="auto"/>
          </w:divBdr>
        </w:div>
        <w:div w:id="1469858454">
          <w:marLeft w:val="360"/>
          <w:marRight w:val="0"/>
          <w:marTop w:val="0"/>
          <w:marBottom w:val="0"/>
          <w:divBdr>
            <w:top w:val="none" w:sz="0" w:space="0" w:color="auto"/>
            <w:left w:val="none" w:sz="0" w:space="0" w:color="auto"/>
            <w:bottom w:val="none" w:sz="0" w:space="0" w:color="auto"/>
            <w:right w:val="none" w:sz="0" w:space="0" w:color="auto"/>
          </w:divBdr>
        </w:div>
        <w:div w:id="1481994042">
          <w:marLeft w:val="360"/>
          <w:marRight w:val="0"/>
          <w:marTop w:val="0"/>
          <w:marBottom w:val="0"/>
          <w:divBdr>
            <w:top w:val="none" w:sz="0" w:space="0" w:color="auto"/>
            <w:left w:val="none" w:sz="0" w:space="0" w:color="auto"/>
            <w:bottom w:val="none" w:sz="0" w:space="0" w:color="auto"/>
            <w:right w:val="none" w:sz="0" w:space="0" w:color="auto"/>
          </w:divBdr>
        </w:div>
        <w:div w:id="1588222923">
          <w:marLeft w:val="360"/>
          <w:marRight w:val="0"/>
          <w:marTop w:val="0"/>
          <w:marBottom w:val="0"/>
          <w:divBdr>
            <w:top w:val="none" w:sz="0" w:space="0" w:color="auto"/>
            <w:left w:val="none" w:sz="0" w:space="0" w:color="auto"/>
            <w:bottom w:val="none" w:sz="0" w:space="0" w:color="auto"/>
            <w:right w:val="none" w:sz="0" w:space="0" w:color="auto"/>
          </w:divBdr>
        </w:div>
      </w:divsChild>
    </w:div>
    <w:div w:id="324211308">
      <w:bodyDiv w:val="1"/>
      <w:marLeft w:val="0"/>
      <w:marRight w:val="0"/>
      <w:marTop w:val="0"/>
      <w:marBottom w:val="0"/>
      <w:divBdr>
        <w:top w:val="none" w:sz="0" w:space="0" w:color="auto"/>
        <w:left w:val="none" w:sz="0" w:space="0" w:color="auto"/>
        <w:bottom w:val="none" w:sz="0" w:space="0" w:color="auto"/>
        <w:right w:val="none" w:sz="0" w:space="0" w:color="auto"/>
      </w:divBdr>
    </w:div>
    <w:div w:id="390156381">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527525358">
      <w:bodyDiv w:val="1"/>
      <w:marLeft w:val="0"/>
      <w:marRight w:val="0"/>
      <w:marTop w:val="0"/>
      <w:marBottom w:val="0"/>
      <w:divBdr>
        <w:top w:val="none" w:sz="0" w:space="0" w:color="auto"/>
        <w:left w:val="none" w:sz="0" w:space="0" w:color="auto"/>
        <w:bottom w:val="none" w:sz="0" w:space="0" w:color="auto"/>
        <w:right w:val="none" w:sz="0" w:space="0" w:color="auto"/>
      </w:divBdr>
    </w:div>
    <w:div w:id="60958253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673188936">
      <w:bodyDiv w:val="1"/>
      <w:marLeft w:val="0"/>
      <w:marRight w:val="0"/>
      <w:marTop w:val="0"/>
      <w:marBottom w:val="0"/>
      <w:divBdr>
        <w:top w:val="none" w:sz="0" w:space="0" w:color="auto"/>
        <w:left w:val="none" w:sz="0" w:space="0" w:color="auto"/>
        <w:bottom w:val="none" w:sz="0" w:space="0" w:color="auto"/>
        <w:right w:val="none" w:sz="0" w:space="0" w:color="auto"/>
      </w:divBdr>
    </w:div>
    <w:div w:id="723720629">
      <w:bodyDiv w:val="1"/>
      <w:marLeft w:val="0"/>
      <w:marRight w:val="0"/>
      <w:marTop w:val="0"/>
      <w:marBottom w:val="0"/>
      <w:divBdr>
        <w:top w:val="none" w:sz="0" w:space="0" w:color="auto"/>
        <w:left w:val="none" w:sz="0" w:space="0" w:color="auto"/>
        <w:bottom w:val="none" w:sz="0" w:space="0" w:color="auto"/>
        <w:right w:val="none" w:sz="0" w:space="0" w:color="auto"/>
      </w:divBdr>
    </w:div>
    <w:div w:id="845364225">
      <w:bodyDiv w:val="1"/>
      <w:marLeft w:val="0"/>
      <w:marRight w:val="0"/>
      <w:marTop w:val="0"/>
      <w:marBottom w:val="0"/>
      <w:divBdr>
        <w:top w:val="none" w:sz="0" w:space="0" w:color="auto"/>
        <w:left w:val="none" w:sz="0" w:space="0" w:color="auto"/>
        <w:bottom w:val="none" w:sz="0" w:space="0" w:color="auto"/>
        <w:right w:val="none" w:sz="0" w:space="0" w:color="auto"/>
      </w:divBdr>
    </w:div>
    <w:div w:id="907961269">
      <w:bodyDiv w:val="1"/>
      <w:marLeft w:val="0"/>
      <w:marRight w:val="0"/>
      <w:marTop w:val="0"/>
      <w:marBottom w:val="0"/>
      <w:divBdr>
        <w:top w:val="none" w:sz="0" w:space="0" w:color="auto"/>
        <w:left w:val="none" w:sz="0" w:space="0" w:color="auto"/>
        <w:bottom w:val="none" w:sz="0" w:space="0" w:color="auto"/>
        <w:right w:val="none" w:sz="0" w:space="0" w:color="auto"/>
      </w:divBdr>
      <w:divsChild>
        <w:div w:id="262491989">
          <w:marLeft w:val="547"/>
          <w:marRight w:val="0"/>
          <w:marTop w:val="0"/>
          <w:marBottom w:val="0"/>
          <w:divBdr>
            <w:top w:val="none" w:sz="0" w:space="0" w:color="auto"/>
            <w:left w:val="none" w:sz="0" w:space="0" w:color="auto"/>
            <w:bottom w:val="none" w:sz="0" w:space="0" w:color="auto"/>
            <w:right w:val="none" w:sz="0" w:space="0" w:color="auto"/>
          </w:divBdr>
        </w:div>
        <w:div w:id="296499577">
          <w:marLeft w:val="547"/>
          <w:marRight w:val="0"/>
          <w:marTop w:val="0"/>
          <w:marBottom w:val="0"/>
          <w:divBdr>
            <w:top w:val="none" w:sz="0" w:space="0" w:color="auto"/>
            <w:left w:val="none" w:sz="0" w:space="0" w:color="auto"/>
            <w:bottom w:val="none" w:sz="0" w:space="0" w:color="auto"/>
            <w:right w:val="none" w:sz="0" w:space="0" w:color="auto"/>
          </w:divBdr>
        </w:div>
        <w:div w:id="729576594">
          <w:marLeft w:val="547"/>
          <w:marRight w:val="0"/>
          <w:marTop w:val="0"/>
          <w:marBottom w:val="0"/>
          <w:divBdr>
            <w:top w:val="none" w:sz="0" w:space="0" w:color="auto"/>
            <w:left w:val="none" w:sz="0" w:space="0" w:color="auto"/>
            <w:bottom w:val="none" w:sz="0" w:space="0" w:color="auto"/>
            <w:right w:val="none" w:sz="0" w:space="0" w:color="auto"/>
          </w:divBdr>
        </w:div>
        <w:div w:id="944269865">
          <w:marLeft w:val="547"/>
          <w:marRight w:val="0"/>
          <w:marTop w:val="0"/>
          <w:marBottom w:val="0"/>
          <w:divBdr>
            <w:top w:val="none" w:sz="0" w:space="0" w:color="auto"/>
            <w:left w:val="none" w:sz="0" w:space="0" w:color="auto"/>
            <w:bottom w:val="none" w:sz="0" w:space="0" w:color="auto"/>
            <w:right w:val="none" w:sz="0" w:space="0" w:color="auto"/>
          </w:divBdr>
        </w:div>
        <w:div w:id="1007487269">
          <w:marLeft w:val="547"/>
          <w:marRight w:val="0"/>
          <w:marTop w:val="0"/>
          <w:marBottom w:val="0"/>
          <w:divBdr>
            <w:top w:val="none" w:sz="0" w:space="0" w:color="auto"/>
            <w:left w:val="none" w:sz="0" w:space="0" w:color="auto"/>
            <w:bottom w:val="none" w:sz="0" w:space="0" w:color="auto"/>
            <w:right w:val="none" w:sz="0" w:space="0" w:color="auto"/>
          </w:divBdr>
        </w:div>
        <w:div w:id="1016662235">
          <w:marLeft w:val="547"/>
          <w:marRight w:val="0"/>
          <w:marTop w:val="0"/>
          <w:marBottom w:val="0"/>
          <w:divBdr>
            <w:top w:val="none" w:sz="0" w:space="0" w:color="auto"/>
            <w:left w:val="none" w:sz="0" w:space="0" w:color="auto"/>
            <w:bottom w:val="none" w:sz="0" w:space="0" w:color="auto"/>
            <w:right w:val="none" w:sz="0" w:space="0" w:color="auto"/>
          </w:divBdr>
        </w:div>
        <w:div w:id="1762137841">
          <w:marLeft w:val="547"/>
          <w:marRight w:val="0"/>
          <w:marTop w:val="0"/>
          <w:marBottom w:val="0"/>
          <w:divBdr>
            <w:top w:val="none" w:sz="0" w:space="0" w:color="auto"/>
            <w:left w:val="none" w:sz="0" w:space="0" w:color="auto"/>
            <w:bottom w:val="none" w:sz="0" w:space="0" w:color="auto"/>
            <w:right w:val="none" w:sz="0" w:space="0" w:color="auto"/>
          </w:divBdr>
        </w:div>
      </w:divsChild>
    </w:div>
    <w:div w:id="913583653">
      <w:bodyDiv w:val="1"/>
      <w:marLeft w:val="0"/>
      <w:marRight w:val="0"/>
      <w:marTop w:val="0"/>
      <w:marBottom w:val="0"/>
      <w:divBdr>
        <w:top w:val="none" w:sz="0" w:space="0" w:color="auto"/>
        <w:left w:val="none" w:sz="0" w:space="0" w:color="auto"/>
        <w:bottom w:val="none" w:sz="0" w:space="0" w:color="auto"/>
        <w:right w:val="none" w:sz="0" w:space="0" w:color="auto"/>
      </w:divBdr>
    </w:div>
    <w:div w:id="930697315">
      <w:bodyDiv w:val="1"/>
      <w:marLeft w:val="0"/>
      <w:marRight w:val="0"/>
      <w:marTop w:val="0"/>
      <w:marBottom w:val="0"/>
      <w:divBdr>
        <w:top w:val="none" w:sz="0" w:space="0" w:color="auto"/>
        <w:left w:val="none" w:sz="0" w:space="0" w:color="auto"/>
        <w:bottom w:val="none" w:sz="0" w:space="0" w:color="auto"/>
        <w:right w:val="none" w:sz="0" w:space="0" w:color="auto"/>
      </w:divBdr>
    </w:div>
    <w:div w:id="1064911876">
      <w:bodyDiv w:val="1"/>
      <w:marLeft w:val="0"/>
      <w:marRight w:val="0"/>
      <w:marTop w:val="0"/>
      <w:marBottom w:val="0"/>
      <w:divBdr>
        <w:top w:val="none" w:sz="0" w:space="0" w:color="auto"/>
        <w:left w:val="none" w:sz="0" w:space="0" w:color="auto"/>
        <w:bottom w:val="none" w:sz="0" w:space="0" w:color="auto"/>
        <w:right w:val="none" w:sz="0" w:space="0" w:color="auto"/>
      </w:divBdr>
    </w:div>
    <w:div w:id="1086465659">
      <w:bodyDiv w:val="1"/>
      <w:marLeft w:val="0"/>
      <w:marRight w:val="0"/>
      <w:marTop w:val="0"/>
      <w:marBottom w:val="0"/>
      <w:divBdr>
        <w:top w:val="none" w:sz="0" w:space="0" w:color="auto"/>
        <w:left w:val="none" w:sz="0" w:space="0" w:color="auto"/>
        <w:bottom w:val="none" w:sz="0" w:space="0" w:color="auto"/>
        <w:right w:val="none" w:sz="0" w:space="0" w:color="auto"/>
      </w:divBdr>
      <w:divsChild>
        <w:div w:id="487022270">
          <w:marLeft w:val="360"/>
          <w:marRight w:val="0"/>
          <w:marTop w:val="0"/>
          <w:marBottom w:val="0"/>
          <w:divBdr>
            <w:top w:val="none" w:sz="0" w:space="0" w:color="auto"/>
            <w:left w:val="none" w:sz="0" w:space="0" w:color="auto"/>
            <w:bottom w:val="none" w:sz="0" w:space="0" w:color="auto"/>
            <w:right w:val="none" w:sz="0" w:space="0" w:color="auto"/>
          </w:divBdr>
        </w:div>
        <w:div w:id="1261260627">
          <w:marLeft w:val="360"/>
          <w:marRight w:val="0"/>
          <w:marTop w:val="0"/>
          <w:marBottom w:val="0"/>
          <w:divBdr>
            <w:top w:val="none" w:sz="0" w:space="0" w:color="auto"/>
            <w:left w:val="none" w:sz="0" w:space="0" w:color="auto"/>
            <w:bottom w:val="none" w:sz="0" w:space="0" w:color="auto"/>
            <w:right w:val="none" w:sz="0" w:space="0" w:color="auto"/>
          </w:divBdr>
        </w:div>
        <w:div w:id="1289356484">
          <w:marLeft w:val="360"/>
          <w:marRight w:val="0"/>
          <w:marTop w:val="0"/>
          <w:marBottom w:val="0"/>
          <w:divBdr>
            <w:top w:val="none" w:sz="0" w:space="0" w:color="auto"/>
            <w:left w:val="none" w:sz="0" w:space="0" w:color="auto"/>
            <w:bottom w:val="none" w:sz="0" w:space="0" w:color="auto"/>
            <w:right w:val="none" w:sz="0" w:space="0" w:color="auto"/>
          </w:divBdr>
        </w:div>
        <w:div w:id="1349988838">
          <w:marLeft w:val="360"/>
          <w:marRight w:val="0"/>
          <w:marTop w:val="0"/>
          <w:marBottom w:val="0"/>
          <w:divBdr>
            <w:top w:val="none" w:sz="0" w:space="0" w:color="auto"/>
            <w:left w:val="none" w:sz="0" w:space="0" w:color="auto"/>
            <w:bottom w:val="none" w:sz="0" w:space="0" w:color="auto"/>
            <w:right w:val="none" w:sz="0" w:space="0" w:color="auto"/>
          </w:divBdr>
        </w:div>
        <w:div w:id="1664696229">
          <w:marLeft w:val="360"/>
          <w:marRight w:val="0"/>
          <w:marTop w:val="0"/>
          <w:marBottom w:val="0"/>
          <w:divBdr>
            <w:top w:val="none" w:sz="0" w:space="0" w:color="auto"/>
            <w:left w:val="none" w:sz="0" w:space="0" w:color="auto"/>
            <w:bottom w:val="none" w:sz="0" w:space="0" w:color="auto"/>
            <w:right w:val="none" w:sz="0" w:space="0" w:color="auto"/>
          </w:divBdr>
        </w:div>
        <w:div w:id="1925261840">
          <w:marLeft w:val="360"/>
          <w:marRight w:val="0"/>
          <w:marTop w:val="0"/>
          <w:marBottom w:val="0"/>
          <w:divBdr>
            <w:top w:val="none" w:sz="0" w:space="0" w:color="auto"/>
            <w:left w:val="none" w:sz="0" w:space="0" w:color="auto"/>
            <w:bottom w:val="none" w:sz="0" w:space="0" w:color="auto"/>
            <w:right w:val="none" w:sz="0" w:space="0" w:color="auto"/>
          </w:divBdr>
        </w:div>
        <w:div w:id="1951551117">
          <w:marLeft w:val="360"/>
          <w:marRight w:val="0"/>
          <w:marTop w:val="0"/>
          <w:marBottom w:val="0"/>
          <w:divBdr>
            <w:top w:val="none" w:sz="0" w:space="0" w:color="auto"/>
            <w:left w:val="none" w:sz="0" w:space="0" w:color="auto"/>
            <w:bottom w:val="none" w:sz="0" w:space="0" w:color="auto"/>
            <w:right w:val="none" w:sz="0" w:space="0" w:color="auto"/>
          </w:divBdr>
        </w:div>
      </w:divsChild>
    </w:div>
    <w:div w:id="1105425054">
      <w:bodyDiv w:val="1"/>
      <w:marLeft w:val="0"/>
      <w:marRight w:val="0"/>
      <w:marTop w:val="0"/>
      <w:marBottom w:val="0"/>
      <w:divBdr>
        <w:top w:val="none" w:sz="0" w:space="0" w:color="auto"/>
        <w:left w:val="none" w:sz="0" w:space="0" w:color="auto"/>
        <w:bottom w:val="none" w:sz="0" w:space="0" w:color="auto"/>
        <w:right w:val="none" w:sz="0" w:space="0" w:color="auto"/>
      </w:divBdr>
    </w:div>
    <w:div w:id="1154637521">
      <w:bodyDiv w:val="1"/>
      <w:marLeft w:val="0"/>
      <w:marRight w:val="0"/>
      <w:marTop w:val="0"/>
      <w:marBottom w:val="0"/>
      <w:divBdr>
        <w:top w:val="none" w:sz="0" w:space="0" w:color="auto"/>
        <w:left w:val="none" w:sz="0" w:space="0" w:color="auto"/>
        <w:bottom w:val="none" w:sz="0" w:space="0" w:color="auto"/>
        <w:right w:val="none" w:sz="0" w:space="0" w:color="auto"/>
      </w:divBdr>
      <w:divsChild>
        <w:div w:id="47652452">
          <w:marLeft w:val="547"/>
          <w:marRight w:val="0"/>
          <w:marTop w:val="0"/>
          <w:marBottom w:val="0"/>
          <w:divBdr>
            <w:top w:val="none" w:sz="0" w:space="0" w:color="auto"/>
            <w:left w:val="none" w:sz="0" w:space="0" w:color="auto"/>
            <w:bottom w:val="none" w:sz="0" w:space="0" w:color="auto"/>
            <w:right w:val="none" w:sz="0" w:space="0" w:color="auto"/>
          </w:divBdr>
        </w:div>
        <w:div w:id="490023997">
          <w:marLeft w:val="547"/>
          <w:marRight w:val="0"/>
          <w:marTop w:val="0"/>
          <w:marBottom w:val="0"/>
          <w:divBdr>
            <w:top w:val="none" w:sz="0" w:space="0" w:color="auto"/>
            <w:left w:val="none" w:sz="0" w:space="0" w:color="auto"/>
            <w:bottom w:val="none" w:sz="0" w:space="0" w:color="auto"/>
            <w:right w:val="none" w:sz="0" w:space="0" w:color="auto"/>
          </w:divBdr>
        </w:div>
        <w:div w:id="897782520">
          <w:marLeft w:val="547"/>
          <w:marRight w:val="0"/>
          <w:marTop w:val="0"/>
          <w:marBottom w:val="0"/>
          <w:divBdr>
            <w:top w:val="none" w:sz="0" w:space="0" w:color="auto"/>
            <w:left w:val="none" w:sz="0" w:space="0" w:color="auto"/>
            <w:bottom w:val="none" w:sz="0" w:space="0" w:color="auto"/>
            <w:right w:val="none" w:sz="0" w:space="0" w:color="auto"/>
          </w:divBdr>
        </w:div>
        <w:div w:id="986204339">
          <w:marLeft w:val="547"/>
          <w:marRight w:val="0"/>
          <w:marTop w:val="0"/>
          <w:marBottom w:val="0"/>
          <w:divBdr>
            <w:top w:val="none" w:sz="0" w:space="0" w:color="auto"/>
            <w:left w:val="none" w:sz="0" w:space="0" w:color="auto"/>
            <w:bottom w:val="none" w:sz="0" w:space="0" w:color="auto"/>
            <w:right w:val="none" w:sz="0" w:space="0" w:color="auto"/>
          </w:divBdr>
        </w:div>
        <w:div w:id="1043091750">
          <w:marLeft w:val="547"/>
          <w:marRight w:val="0"/>
          <w:marTop w:val="0"/>
          <w:marBottom w:val="0"/>
          <w:divBdr>
            <w:top w:val="none" w:sz="0" w:space="0" w:color="auto"/>
            <w:left w:val="none" w:sz="0" w:space="0" w:color="auto"/>
            <w:bottom w:val="none" w:sz="0" w:space="0" w:color="auto"/>
            <w:right w:val="none" w:sz="0" w:space="0" w:color="auto"/>
          </w:divBdr>
        </w:div>
        <w:div w:id="1648508732">
          <w:marLeft w:val="547"/>
          <w:marRight w:val="0"/>
          <w:marTop w:val="0"/>
          <w:marBottom w:val="0"/>
          <w:divBdr>
            <w:top w:val="none" w:sz="0" w:space="0" w:color="auto"/>
            <w:left w:val="none" w:sz="0" w:space="0" w:color="auto"/>
            <w:bottom w:val="none" w:sz="0" w:space="0" w:color="auto"/>
            <w:right w:val="none" w:sz="0" w:space="0" w:color="auto"/>
          </w:divBdr>
        </w:div>
        <w:div w:id="1935360528">
          <w:marLeft w:val="547"/>
          <w:marRight w:val="0"/>
          <w:marTop w:val="0"/>
          <w:marBottom w:val="0"/>
          <w:divBdr>
            <w:top w:val="none" w:sz="0" w:space="0" w:color="auto"/>
            <w:left w:val="none" w:sz="0" w:space="0" w:color="auto"/>
            <w:bottom w:val="none" w:sz="0" w:space="0" w:color="auto"/>
            <w:right w:val="none" w:sz="0" w:space="0" w:color="auto"/>
          </w:divBdr>
        </w:div>
      </w:divsChild>
    </w:div>
    <w:div w:id="1215507901">
      <w:bodyDiv w:val="1"/>
      <w:marLeft w:val="0"/>
      <w:marRight w:val="0"/>
      <w:marTop w:val="0"/>
      <w:marBottom w:val="0"/>
      <w:divBdr>
        <w:top w:val="none" w:sz="0" w:space="0" w:color="auto"/>
        <w:left w:val="none" w:sz="0" w:space="0" w:color="auto"/>
        <w:bottom w:val="none" w:sz="0" w:space="0" w:color="auto"/>
        <w:right w:val="none" w:sz="0" w:space="0" w:color="auto"/>
      </w:divBdr>
      <w:divsChild>
        <w:div w:id="60758792">
          <w:marLeft w:val="360"/>
          <w:marRight w:val="0"/>
          <w:marTop w:val="0"/>
          <w:marBottom w:val="0"/>
          <w:divBdr>
            <w:top w:val="none" w:sz="0" w:space="0" w:color="auto"/>
            <w:left w:val="none" w:sz="0" w:space="0" w:color="auto"/>
            <w:bottom w:val="none" w:sz="0" w:space="0" w:color="auto"/>
            <w:right w:val="none" w:sz="0" w:space="0" w:color="auto"/>
          </w:divBdr>
        </w:div>
        <w:div w:id="66534246">
          <w:marLeft w:val="360"/>
          <w:marRight w:val="0"/>
          <w:marTop w:val="0"/>
          <w:marBottom w:val="0"/>
          <w:divBdr>
            <w:top w:val="none" w:sz="0" w:space="0" w:color="auto"/>
            <w:left w:val="none" w:sz="0" w:space="0" w:color="auto"/>
            <w:bottom w:val="none" w:sz="0" w:space="0" w:color="auto"/>
            <w:right w:val="none" w:sz="0" w:space="0" w:color="auto"/>
          </w:divBdr>
        </w:div>
        <w:div w:id="686949945">
          <w:marLeft w:val="360"/>
          <w:marRight w:val="0"/>
          <w:marTop w:val="0"/>
          <w:marBottom w:val="0"/>
          <w:divBdr>
            <w:top w:val="none" w:sz="0" w:space="0" w:color="auto"/>
            <w:left w:val="none" w:sz="0" w:space="0" w:color="auto"/>
            <w:bottom w:val="none" w:sz="0" w:space="0" w:color="auto"/>
            <w:right w:val="none" w:sz="0" w:space="0" w:color="auto"/>
          </w:divBdr>
        </w:div>
        <w:div w:id="698629691">
          <w:marLeft w:val="360"/>
          <w:marRight w:val="0"/>
          <w:marTop w:val="0"/>
          <w:marBottom w:val="0"/>
          <w:divBdr>
            <w:top w:val="none" w:sz="0" w:space="0" w:color="auto"/>
            <w:left w:val="none" w:sz="0" w:space="0" w:color="auto"/>
            <w:bottom w:val="none" w:sz="0" w:space="0" w:color="auto"/>
            <w:right w:val="none" w:sz="0" w:space="0" w:color="auto"/>
          </w:divBdr>
        </w:div>
        <w:div w:id="1121613620">
          <w:marLeft w:val="360"/>
          <w:marRight w:val="0"/>
          <w:marTop w:val="0"/>
          <w:marBottom w:val="0"/>
          <w:divBdr>
            <w:top w:val="none" w:sz="0" w:space="0" w:color="auto"/>
            <w:left w:val="none" w:sz="0" w:space="0" w:color="auto"/>
            <w:bottom w:val="none" w:sz="0" w:space="0" w:color="auto"/>
            <w:right w:val="none" w:sz="0" w:space="0" w:color="auto"/>
          </w:divBdr>
        </w:div>
        <w:div w:id="1372339897">
          <w:marLeft w:val="360"/>
          <w:marRight w:val="0"/>
          <w:marTop w:val="0"/>
          <w:marBottom w:val="0"/>
          <w:divBdr>
            <w:top w:val="none" w:sz="0" w:space="0" w:color="auto"/>
            <w:left w:val="none" w:sz="0" w:space="0" w:color="auto"/>
            <w:bottom w:val="none" w:sz="0" w:space="0" w:color="auto"/>
            <w:right w:val="none" w:sz="0" w:space="0" w:color="auto"/>
          </w:divBdr>
        </w:div>
      </w:divsChild>
    </w:div>
    <w:div w:id="1347633458">
      <w:bodyDiv w:val="1"/>
      <w:marLeft w:val="0"/>
      <w:marRight w:val="0"/>
      <w:marTop w:val="0"/>
      <w:marBottom w:val="0"/>
      <w:divBdr>
        <w:top w:val="none" w:sz="0" w:space="0" w:color="auto"/>
        <w:left w:val="none" w:sz="0" w:space="0" w:color="auto"/>
        <w:bottom w:val="none" w:sz="0" w:space="0" w:color="auto"/>
        <w:right w:val="none" w:sz="0" w:space="0" w:color="auto"/>
      </w:divBdr>
    </w:div>
    <w:div w:id="1350837554">
      <w:bodyDiv w:val="1"/>
      <w:marLeft w:val="0"/>
      <w:marRight w:val="0"/>
      <w:marTop w:val="0"/>
      <w:marBottom w:val="0"/>
      <w:divBdr>
        <w:top w:val="none" w:sz="0" w:space="0" w:color="auto"/>
        <w:left w:val="none" w:sz="0" w:space="0" w:color="auto"/>
        <w:bottom w:val="none" w:sz="0" w:space="0" w:color="auto"/>
        <w:right w:val="none" w:sz="0" w:space="0" w:color="auto"/>
      </w:divBdr>
      <w:divsChild>
        <w:div w:id="136529288">
          <w:marLeft w:val="547"/>
          <w:marRight w:val="0"/>
          <w:marTop w:val="0"/>
          <w:marBottom w:val="0"/>
          <w:divBdr>
            <w:top w:val="none" w:sz="0" w:space="0" w:color="auto"/>
            <w:left w:val="none" w:sz="0" w:space="0" w:color="auto"/>
            <w:bottom w:val="none" w:sz="0" w:space="0" w:color="auto"/>
            <w:right w:val="none" w:sz="0" w:space="0" w:color="auto"/>
          </w:divBdr>
        </w:div>
        <w:div w:id="267196239">
          <w:marLeft w:val="547"/>
          <w:marRight w:val="0"/>
          <w:marTop w:val="0"/>
          <w:marBottom w:val="0"/>
          <w:divBdr>
            <w:top w:val="none" w:sz="0" w:space="0" w:color="auto"/>
            <w:left w:val="none" w:sz="0" w:space="0" w:color="auto"/>
            <w:bottom w:val="none" w:sz="0" w:space="0" w:color="auto"/>
            <w:right w:val="none" w:sz="0" w:space="0" w:color="auto"/>
          </w:divBdr>
        </w:div>
        <w:div w:id="498080839">
          <w:marLeft w:val="547"/>
          <w:marRight w:val="0"/>
          <w:marTop w:val="0"/>
          <w:marBottom w:val="0"/>
          <w:divBdr>
            <w:top w:val="none" w:sz="0" w:space="0" w:color="auto"/>
            <w:left w:val="none" w:sz="0" w:space="0" w:color="auto"/>
            <w:bottom w:val="none" w:sz="0" w:space="0" w:color="auto"/>
            <w:right w:val="none" w:sz="0" w:space="0" w:color="auto"/>
          </w:divBdr>
        </w:div>
        <w:div w:id="620452723">
          <w:marLeft w:val="547"/>
          <w:marRight w:val="0"/>
          <w:marTop w:val="0"/>
          <w:marBottom w:val="0"/>
          <w:divBdr>
            <w:top w:val="none" w:sz="0" w:space="0" w:color="auto"/>
            <w:left w:val="none" w:sz="0" w:space="0" w:color="auto"/>
            <w:bottom w:val="none" w:sz="0" w:space="0" w:color="auto"/>
            <w:right w:val="none" w:sz="0" w:space="0" w:color="auto"/>
          </w:divBdr>
        </w:div>
        <w:div w:id="1446193159">
          <w:marLeft w:val="547"/>
          <w:marRight w:val="0"/>
          <w:marTop w:val="0"/>
          <w:marBottom w:val="0"/>
          <w:divBdr>
            <w:top w:val="none" w:sz="0" w:space="0" w:color="auto"/>
            <w:left w:val="none" w:sz="0" w:space="0" w:color="auto"/>
            <w:bottom w:val="none" w:sz="0" w:space="0" w:color="auto"/>
            <w:right w:val="none" w:sz="0" w:space="0" w:color="auto"/>
          </w:divBdr>
        </w:div>
        <w:div w:id="1678456631">
          <w:marLeft w:val="547"/>
          <w:marRight w:val="0"/>
          <w:marTop w:val="0"/>
          <w:marBottom w:val="0"/>
          <w:divBdr>
            <w:top w:val="none" w:sz="0" w:space="0" w:color="auto"/>
            <w:left w:val="none" w:sz="0" w:space="0" w:color="auto"/>
            <w:bottom w:val="none" w:sz="0" w:space="0" w:color="auto"/>
            <w:right w:val="none" w:sz="0" w:space="0" w:color="auto"/>
          </w:divBdr>
        </w:div>
        <w:div w:id="1917856946">
          <w:marLeft w:val="547"/>
          <w:marRight w:val="0"/>
          <w:marTop w:val="0"/>
          <w:marBottom w:val="0"/>
          <w:divBdr>
            <w:top w:val="none" w:sz="0" w:space="0" w:color="auto"/>
            <w:left w:val="none" w:sz="0" w:space="0" w:color="auto"/>
            <w:bottom w:val="none" w:sz="0" w:space="0" w:color="auto"/>
            <w:right w:val="none" w:sz="0" w:space="0" w:color="auto"/>
          </w:divBdr>
        </w:div>
      </w:divsChild>
    </w:div>
    <w:div w:id="1367946486">
      <w:bodyDiv w:val="1"/>
      <w:marLeft w:val="0"/>
      <w:marRight w:val="0"/>
      <w:marTop w:val="0"/>
      <w:marBottom w:val="0"/>
      <w:divBdr>
        <w:top w:val="none" w:sz="0" w:space="0" w:color="auto"/>
        <w:left w:val="none" w:sz="0" w:space="0" w:color="auto"/>
        <w:bottom w:val="none" w:sz="0" w:space="0" w:color="auto"/>
        <w:right w:val="none" w:sz="0" w:space="0" w:color="auto"/>
      </w:divBdr>
      <w:divsChild>
        <w:div w:id="152570714">
          <w:marLeft w:val="547"/>
          <w:marRight w:val="0"/>
          <w:marTop w:val="0"/>
          <w:marBottom w:val="0"/>
          <w:divBdr>
            <w:top w:val="none" w:sz="0" w:space="0" w:color="auto"/>
            <w:left w:val="none" w:sz="0" w:space="0" w:color="auto"/>
            <w:bottom w:val="none" w:sz="0" w:space="0" w:color="auto"/>
            <w:right w:val="none" w:sz="0" w:space="0" w:color="auto"/>
          </w:divBdr>
        </w:div>
        <w:div w:id="438598278">
          <w:marLeft w:val="547"/>
          <w:marRight w:val="0"/>
          <w:marTop w:val="0"/>
          <w:marBottom w:val="0"/>
          <w:divBdr>
            <w:top w:val="none" w:sz="0" w:space="0" w:color="auto"/>
            <w:left w:val="none" w:sz="0" w:space="0" w:color="auto"/>
            <w:bottom w:val="none" w:sz="0" w:space="0" w:color="auto"/>
            <w:right w:val="none" w:sz="0" w:space="0" w:color="auto"/>
          </w:divBdr>
        </w:div>
        <w:div w:id="967855135">
          <w:marLeft w:val="547"/>
          <w:marRight w:val="0"/>
          <w:marTop w:val="0"/>
          <w:marBottom w:val="0"/>
          <w:divBdr>
            <w:top w:val="none" w:sz="0" w:space="0" w:color="auto"/>
            <w:left w:val="none" w:sz="0" w:space="0" w:color="auto"/>
            <w:bottom w:val="none" w:sz="0" w:space="0" w:color="auto"/>
            <w:right w:val="none" w:sz="0" w:space="0" w:color="auto"/>
          </w:divBdr>
        </w:div>
        <w:div w:id="1185435051">
          <w:marLeft w:val="547"/>
          <w:marRight w:val="0"/>
          <w:marTop w:val="0"/>
          <w:marBottom w:val="0"/>
          <w:divBdr>
            <w:top w:val="none" w:sz="0" w:space="0" w:color="auto"/>
            <w:left w:val="none" w:sz="0" w:space="0" w:color="auto"/>
            <w:bottom w:val="none" w:sz="0" w:space="0" w:color="auto"/>
            <w:right w:val="none" w:sz="0" w:space="0" w:color="auto"/>
          </w:divBdr>
        </w:div>
        <w:div w:id="2076735165">
          <w:marLeft w:val="547"/>
          <w:marRight w:val="0"/>
          <w:marTop w:val="0"/>
          <w:marBottom w:val="0"/>
          <w:divBdr>
            <w:top w:val="none" w:sz="0" w:space="0" w:color="auto"/>
            <w:left w:val="none" w:sz="0" w:space="0" w:color="auto"/>
            <w:bottom w:val="none" w:sz="0" w:space="0" w:color="auto"/>
            <w:right w:val="none" w:sz="0" w:space="0" w:color="auto"/>
          </w:divBdr>
        </w:div>
        <w:div w:id="2096392901">
          <w:marLeft w:val="547"/>
          <w:marRight w:val="0"/>
          <w:marTop w:val="0"/>
          <w:marBottom w:val="0"/>
          <w:divBdr>
            <w:top w:val="none" w:sz="0" w:space="0" w:color="auto"/>
            <w:left w:val="none" w:sz="0" w:space="0" w:color="auto"/>
            <w:bottom w:val="none" w:sz="0" w:space="0" w:color="auto"/>
            <w:right w:val="none" w:sz="0" w:space="0" w:color="auto"/>
          </w:divBdr>
        </w:div>
      </w:divsChild>
    </w:div>
    <w:div w:id="1416433594">
      <w:bodyDiv w:val="1"/>
      <w:marLeft w:val="0"/>
      <w:marRight w:val="0"/>
      <w:marTop w:val="0"/>
      <w:marBottom w:val="0"/>
      <w:divBdr>
        <w:top w:val="none" w:sz="0" w:space="0" w:color="auto"/>
        <w:left w:val="none" w:sz="0" w:space="0" w:color="auto"/>
        <w:bottom w:val="none" w:sz="0" w:space="0" w:color="auto"/>
        <w:right w:val="none" w:sz="0" w:space="0" w:color="auto"/>
      </w:divBdr>
      <w:divsChild>
        <w:div w:id="647562997">
          <w:marLeft w:val="547"/>
          <w:marRight w:val="0"/>
          <w:marTop w:val="0"/>
          <w:marBottom w:val="0"/>
          <w:divBdr>
            <w:top w:val="none" w:sz="0" w:space="0" w:color="auto"/>
            <w:left w:val="none" w:sz="0" w:space="0" w:color="auto"/>
            <w:bottom w:val="none" w:sz="0" w:space="0" w:color="auto"/>
            <w:right w:val="none" w:sz="0" w:space="0" w:color="auto"/>
          </w:divBdr>
        </w:div>
        <w:div w:id="719019190">
          <w:marLeft w:val="547"/>
          <w:marRight w:val="0"/>
          <w:marTop w:val="0"/>
          <w:marBottom w:val="0"/>
          <w:divBdr>
            <w:top w:val="none" w:sz="0" w:space="0" w:color="auto"/>
            <w:left w:val="none" w:sz="0" w:space="0" w:color="auto"/>
            <w:bottom w:val="none" w:sz="0" w:space="0" w:color="auto"/>
            <w:right w:val="none" w:sz="0" w:space="0" w:color="auto"/>
          </w:divBdr>
        </w:div>
        <w:div w:id="1557356103">
          <w:marLeft w:val="360"/>
          <w:marRight w:val="0"/>
          <w:marTop w:val="0"/>
          <w:marBottom w:val="0"/>
          <w:divBdr>
            <w:top w:val="none" w:sz="0" w:space="0" w:color="auto"/>
            <w:left w:val="none" w:sz="0" w:space="0" w:color="auto"/>
            <w:bottom w:val="none" w:sz="0" w:space="0" w:color="auto"/>
            <w:right w:val="none" w:sz="0" w:space="0" w:color="auto"/>
          </w:divBdr>
        </w:div>
        <w:div w:id="1568607689">
          <w:marLeft w:val="360"/>
          <w:marRight w:val="0"/>
          <w:marTop w:val="0"/>
          <w:marBottom w:val="0"/>
          <w:divBdr>
            <w:top w:val="none" w:sz="0" w:space="0" w:color="auto"/>
            <w:left w:val="none" w:sz="0" w:space="0" w:color="auto"/>
            <w:bottom w:val="none" w:sz="0" w:space="0" w:color="auto"/>
            <w:right w:val="none" w:sz="0" w:space="0" w:color="auto"/>
          </w:divBdr>
        </w:div>
        <w:div w:id="1787192048">
          <w:marLeft w:val="547"/>
          <w:marRight w:val="0"/>
          <w:marTop w:val="0"/>
          <w:marBottom w:val="0"/>
          <w:divBdr>
            <w:top w:val="none" w:sz="0" w:space="0" w:color="auto"/>
            <w:left w:val="none" w:sz="0" w:space="0" w:color="auto"/>
            <w:bottom w:val="none" w:sz="0" w:space="0" w:color="auto"/>
            <w:right w:val="none" w:sz="0" w:space="0" w:color="auto"/>
          </w:divBdr>
        </w:div>
        <w:div w:id="1800028987">
          <w:marLeft w:val="360"/>
          <w:marRight w:val="0"/>
          <w:marTop w:val="0"/>
          <w:marBottom w:val="0"/>
          <w:divBdr>
            <w:top w:val="none" w:sz="0" w:space="0" w:color="auto"/>
            <w:left w:val="none" w:sz="0" w:space="0" w:color="auto"/>
            <w:bottom w:val="none" w:sz="0" w:space="0" w:color="auto"/>
            <w:right w:val="none" w:sz="0" w:space="0" w:color="auto"/>
          </w:divBdr>
        </w:div>
      </w:divsChild>
    </w:div>
    <w:div w:id="1460298121">
      <w:bodyDiv w:val="1"/>
      <w:marLeft w:val="0"/>
      <w:marRight w:val="0"/>
      <w:marTop w:val="0"/>
      <w:marBottom w:val="0"/>
      <w:divBdr>
        <w:top w:val="none" w:sz="0" w:space="0" w:color="auto"/>
        <w:left w:val="none" w:sz="0" w:space="0" w:color="auto"/>
        <w:bottom w:val="none" w:sz="0" w:space="0" w:color="auto"/>
        <w:right w:val="none" w:sz="0" w:space="0" w:color="auto"/>
      </w:divBdr>
    </w:div>
    <w:div w:id="1511791925">
      <w:bodyDiv w:val="1"/>
      <w:marLeft w:val="0"/>
      <w:marRight w:val="0"/>
      <w:marTop w:val="0"/>
      <w:marBottom w:val="0"/>
      <w:divBdr>
        <w:top w:val="none" w:sz="0" w:space="0" w:color="auto"/>
        <w:left w:val="none" w:sz="0" w:space="0" w:color="auto"/>
        <w:bottom w:val="none" w:sz="0" w:space="0" w:color="auto"/>
        <w:right w:val="none" w:sz="0" w:space="0" w:color="auto"/>
      </w:divBdr>
      <w:divsChild>
        <w:div w:id="1259633253">
          <w:marLeft w:val="0"/>
          <w:marRight w:val="0"/>
          <w:marTop w:val="0"/>
          <w:marBottom w:val="0"/>
          <w:divBdr>
            <w:top w:val="none" w:sz="0" w:space="0" w:color="auto"/>
            <w:left w:val="none" w:sz="0" w:space="0" w:color="auto"/>
            <w:bottom w:val="none" w:sz="0" w:space="0" w:color="auto"/>
            <w:right w:val="none" w:sz="0" w:space="0" w:color="auto"/>
          </w:divBdr>
        </w:div>
        <w:div w:id="1757629354">
          <w:marLeft w:val="0"/>
          <w:marRight w:val="0"/>
          <w:marTop w:val="0"/>
          <w:marBottom w:val="0"/>
          <w:divBdr>
            <w:top w:val="none" w:sz="0" w:space="0" w:color="auto"/>
            <w:left w:val="none" w:sz="0" w:space="0" w:color="auto"/>
            <w:bottom w:val="none" w:sz="0" w:space="0" w:color="auto"/>
            <w:right w:val="none" w:sz="0" w:space="0" w:color="auto"/>
          </w:divBdr>
        </w:div>
        <w:div w:id="1839806354">
          <w:marLeft w:val="0"/>
          <w:marRight w:val="0"/>
          <w:marTop w:val="0"/>
          <w:marBottom w:val="0"/>
          <w:divBdr>
            <w:top w:val="none" w:sz="0" w:space="0" w:color="auto"/>
            <w:left w:val="none" w:sz="0" w:space="0" w:color="auto"/>
            <w:bottom w:val="none" w:sz="0" w:space="0" w:color="auto"/>
            <w:right w:val="none" w:sz="0" w:space="0" w:color="auto"/>
          </w:divBdr>
          <w:divsChild>
            <w:div w:id="278535493">
              <w:marLeft w:val="0"/>
              <w:marRight w:val="0"/>
              <w:marTop w:val="0"/>
              <w:marBottom w:val="0"/>
              <w:divBdr>
                <w:top w:val="none" w:sz="0" w:space="0" w:color="auto"/>
                <w:left w:val="none" w:sz="0" w:space="0" w:color="auto"/>
                <w:bottom w:val="none" w:sz="0" w:space="0" w:color="auto"/>
                <w:right w:val="none" w:sz="0" w:space="0" w:color="auto"/>
              </w:divBdr>
            </w:div>
            <w:div w:id="70093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44288">
      <w:bodyDiv w:val="1"/>
      <w:marLeft w:val="0"/>
      <w:marRight w:val="0"/>
      <w:marTop w:val="0"/>
      <w:marBottom w:val="0"/>
      <w:divBdr>
        <w:top w:val="none" w:sz="0" w:space="0" w:color="auto"/>
        <w:left w:val="none" w:sz="0" w:space="0" w:color="auto"/>
        <w:bottom w:val="none" w:sz="0" w:space="0" w:color="auto"/>
        <w:right w:val="none" w:sz="0" w:space="0" w:color="auto"/>
      </w:divBdr>
    </w:div>
    <w:div w:id="1567954432">
      <w:bodyDiv w:val="1"/>
      <w:marLeft w:val="0"/>
      <w:marRight w:val="0"/>
      <w:marTop w:val="0"/>
      <w:marBottom w:val="0"/>
      <w:divBdr>
        <w:top w:val="none" w:sz="0" w:space="0" w:color="auto"/>
        <w:left w:val="none" w:sz="0" w:space="0" w:color="auto"/>
        <w:bottom w:val="none" w:sz="0" w:space="0" w:color="auto"/>
        <w:right w:val="none" w:sz="0" w:space="0" w:color="auto"/>
      </w:divBdr>
    </w:div>
    <w:div w:id="1686518280">
      <w:bodyDiv w:val="1"/>
      <w:marLeft w:val="0"/>
      <w:marRight w:val="0"/>
      <w:marTop w:val="0"/>
      <w:marBottom w:val="0"/>
      <w:divBdr>
        <w:top w:val="none" w:sz="0" w:space="0" w:color="auto"/>
        <w:left w:val="none" w:sz="0" w:space="0" w:color="auto"/>
        <w:bottom w:val="none" w:sz="0" w:space="0" w:color="auto"/>
        <w:right w:val="none" w:sz="0" w:space="0" w:color="auto"/>
      </w:divBdr>
      <w:divsChild>
        <w:div w:id="36929496">
          <w:marLeft w:val="547"/>
          <w:marRight w:val="0"/>
          <w:marTop w:val="0"/>
          <w:marBottom w:val="0"/>
          <w:divBdr>
            <w:top w:val="none" w:sz="0" w:space="0" w:color="auto"/>
            <w:left w:val="none" w:sz="0" w:space="0" w:color="auto"/>
            <w:bottom w:val="none" w:sz="0" w:space="0" w:color="auto"/>
            <w:right w:val="none" w:sz="0" w:space="0" w:color="auto"/>
          </w:divBdr>
        </w:div>
        <w:div w:id="629483657">
          <w:marLeft w:val="547"/>
          <w:marRight w:val="0"/>
          <w:marTop w:val="0"/>
          <w:marBottom w:val="0"/>
          <w:divBdr>
            <w:top w:val="none" w:sz="0" w:space="0" w:color="auto"/>
            <w:left w:val="none" w:sz="0" w:space="0" w:color="auto"/>
            <w:bottom w:val="none" w:sz="0" w:space="0" w:color="auto"/>
            <w:right w:val="none" w:sz="0" w:space="0" w:color="auto"/>
          </w:divBdr>
        </w:div>
        <w:div w:id="696204028">
          <w:marLeft w:val="547"/>
          <w:marRight w:val="0"/>
          <w:marTop w:val="0"/>
          <w:marBottom w:val="0"/>
          <w:divBdr>
            <w:top w:val="none" w:sz="0" w:space="0" w:color="auto"/>
            <w:left w:val="none" w:sz="0" w:space="0" w:color="auto"/>
            <w:bottom w:val="none" w:sz="0" w:space="0" w:color="auto"/>
            <w:right w:val="none" w:sz="0" w:space="0" w:color="auto"/>
          </w:divBdr>
        </w:div>
        <w:div w:id="766736992">
          <w:marLeft w:val="547"/>
          <w:marRight w:val="0"/>
          <w:marTop w:val="0"/>
          <w:marBottom w:val="0"/>
          <w:divBdr>
            <w:top w:val="none" w:sz="0" w:space="0" w:color="auto"/>
            <w:left w:val="none" w:sz="0" w:space="0" w:color="auto"/>
            <w:bottom w:val="none" w:sz="0" w:space="0" w:color="auto"/>
            <w:right w:val="none" w:sz="0" w:space="0" w:color="auto"/>
          </w:divBdr>
        </w:div>
        <w:div w:id="1550797546">
          <w:marLeft w:val="547"/>
          <w:marRight w:val="0"/>
          <w:marTop w:val="0"/>
          <w:marBottom w:val="0"/>
          <w:divBdr>
            <w:top w:val="none" w:sz="0" w:space="0" w:color="auto"/>
            <w:left w:val="none" w:sz="0" w:space="0" w:color="auto"/>
            <w:bottom w:val="none" w:sz="0" w:space="0" w:color="auto"/>
            <w:right w:val="none" w:sz="0" w:space="0" w:color="auto"/>
          </w:divBdr>
        </w:div>
        <w:div w:id="2136411027">
          <w:marLeft w:val="547"/>
          <w:marRight w:val="0"/>
          <w:marTop w:val="0"/>
          <w:marBottom w:val="0"/>
          <w:divBdr>
            <w:top w:val="none" w:sz="0" w:space="0" w:color="auto"/>
            <w:left w:val="none" w:sz="0" w:space="0" w:color="auto"/>
            <w:bottom w:val="none" w:sz="0" w:space="0" w:color="auto"/>
            <w:right w:val="none" w:sz="0" w:space="0" w:color="auto"/>
          </w:divBdr>
        </w:div>
      </w:divsChild>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06507600">
      <w:bodyDiv w:val="1"/>
      <w:marLeft w:val="0"/>
      <w:marRight w:val="0"/>
      <w:marTop w:val="0"/>
      <w:marBottom w:val="0"/>
      <w:divBdr>
        <w:top w:val="none" w:sz="0" w:space="0" w:color="auto"/>
        <w:left w:val="none" w:sz="0" w:space="0" w:color="auto"/>
        <w:bottom w:val="none" w:sz="0" w:space="0" w:color="auto"/>
        <w:right w:val="none" w:sz="0" w:space="0" w:color="auto"/>
      </w:divBdr>
      <w:divsChild>
        <w:div w:id="123081718">
          <w:marLeft w:val="547"/>
          <w:marRight w:val="0"/>
          <w:marTop w:val="0"/>
          <w:marBottom w:val="0"/>
          <w:divBdr>
            <w:top w:val="none" w:sz="0" w:space="0" w:color="auto"/>
            <w:left w:val="none" w:sz="0" w:space="0" w:color="auto"/>
            <w:bottom w:val="none" w:sz="0" w:space="0" w:color="auto"/>
            <w:right w:val="none" w:sz="0" w:space="0" w:color="auto"/>
          </w:divBdr>
        </w:div>
        <w:div w:id="1132164731">
          <w:marLeft w:val="547"/>
          <w:marRight w:val="0"/>
          <w:marTop w:val="0"/>
          <w:marBottom w:val="0"/>
          <w:divBdr>
            <w:top w:val="none" w:sz="0" w:space="0" w:color="auto"/>
            <w:left w:val="none" w:sz="0" w:space="0" w:color="auto"/>
            <w:bottom w:val="none" w:sz="0" w:space="0" w:color="auto"/>
            <w:right w:val="none" w:sz="0" w:space="0" w:color="auto"/>
          </w:divBdr>
        </w:div>
        <w:div w:id="1301761969">
          <w:marLeft w:val="547"/>
          <w:marRight w:val="0"/>
          <w:marTop w:val="0"/>
          <w:marBottom w:val="0"/>
          <w:divBdr>
            <w:top w:val="none" w:sz="0" w:space="0" w:color="auto"/>
            <w:left w:val="none" w:sz="0" w:space="0" w:color="auto"/>
            <w:bottom w:val="none" w:sz="0" w:space="0" w:color="auto"/>
            <w:right w:val="none" w:sz="0" w:space="0" w:color="auto"/>
          </w:divBdr>
        </w:div>
        <w:div w:id="1306205778">
          <w:marLeft w:val="547"/>
          <w:marRight w:val="0"/>
          <w:marTop w:val="0"/>
          <w:marBottom w:val="0"/>
          <w:divBdr>
            <w:top w:val="none" w:sz="0" w:space="0" w:color="auto"/>
            <w:left w:val="none" w:sz="0" w:space="0" w:color="auto"/>
            <w:bottom w:val="none" w:sz="0" w:space="0" w:color="auto"/>
            <w:right w:val="none" w:sz="0" w:space="0" w:color="auto"/>
          </w:divBdr>
        </w:div>
        <w:div w:id="1351298647">
          <w:marLeft w:val="547"/>
          <w:marRight w:val="0"/>
          <w:marTop w:val="0"/>
          <w:marBottom w:val="0"/>
          <w:divBdr>
            <w:top w:val="none" w:sz="0" w:space="0" w:color="auto"/>
            <w:left w:val="none" w:sz="0" w:space="0" w:color="auto"/>
            <w:bottom w:val="none" w:sz="0" w:space="0" w:color="auto"/>
            <w:right w:val="none" w:sz="0" w:space="0" w:color="auto"/>
          </w:divBdr>
        </w:div>
        <w:div w:id="1876917841">
          <w:marLeft w:val="547"/>
          <w:marRight w:val="0"/>
          <w:marTop w:val="0"/>
          <w:marBottom w:val="0"/>
          <w:divBdr>
            <w:top w:val="none" w:sz="0" w:space="0" w:color="auto"/>
            <w:left w:val="none" w:sz="0" w:space="0" w:color="auto"/>
            <w:bottom w:val="none" w:sz="0" w:space="0" w:color="auto"/>
            <w:right w:val="none" w:sz="0" w:space="0" w:color="auto"/>
          </w:divBdr>
        </w:div>
        <w:div w:id="2118477566">
          <w:marLeft w:val="547"/>
          <w:marRight w:val="0"/>
          <w:marTop w:val="0"/>
          <w:marBottom w:val="0"/>
          <w:divBdr>
            <w:top w:val="none" w:sz="0" w:space="0" w:color="auto"/>
            <w:left w:val="none" w:sz="0" w:space="0" w:color="auto"/>
            <w:bottom w:val="none" w:sz="0" w:space="0" w:color="auto"/>
            <w:right w:val="none" w:sz="0" w:space="0" w:color="auto"/>
          </w:divBdr>
        </w:div>
      </w:divsChild>
    </w:div>
    <w:div w:id="1854224404">
      <w:bodyDiv w:val="1"/>
      <w:marLeft w:val="0"/>
      <w:marRight w:val="0"/>
      <w:marTop w:val="0"/>
      <w:marBottom w:val="0"/>
      <w:divBdr>
        <w:top w:val="none" w:sz="0" w:space="0" w:color="auto"/>
        <w:left w:val="none" w:sz="0" w:space="0" w:color="auto"/>
        <w:bottom w:val="none" w:sz="0" w:space="0" w:color="auto"/>
        <w:right w:val="none" w:sz="0" w:space="0" w:color="auto"/>
      </w:divBdr>
      <w:divsChild>
        <w:div w:id="567887029">
          <w:marLeft w:val="720"/>
          <w:marRight w:val="0"/>
          <w:marTop w:val="0"/>
          <w:marBottom w:val="0"/>
          <w:divBdr>
            <w:top w:val="none" w:sz="0" w:space="0" w:color="auto"/>
            <w:left w:val="none" w:sz="0" w:space="0" w:color="auto"/>
            <w:bottom w:val="none" w:sz="0" w:space="0" w:color="auto"/>
            <w:right w:val="none" w:sz="0" w:space="0" w:color="auto"/>
          </w:divBdr>
        </w:div>
      </w:divsChild>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05158264">
      <w:bodyDiv w:val="1"/>
      <w:marLeft w:val="0"/>
      <w:marRight w:val="0"/>
      <w:marTop w:val="0"/>
      <w:marBottom w:val="0"/>
      <w:divBdr>
        <w:top w:val="none" w:sz="0" w:space="0" w:color="auto"/>
        <w:left w:val="none" w:sz="0" w:space="0" w:color="auto"/>
        <w:bottom w:val="none" w:sz="0" w:space="0" w:color="auto"/>
        <w:right w:val="none" w:sz="0" w:space="0" w:color="auto"/>
      </w:divBdr>
    </w:div>
    <w:div w:id="2044672703">
      <w:bodyDiv w:val="1"/>
      <w:marLeft w:val="0"/>
      <w:marRight w:val="0"/>
      <w:marTop w:val="0"/>
      <w:marBottom w:val="0"/>
      <w:divBdr>
        <w:top w:val="none" w:sz="0" w:space="0" w:color="auto"/>
        <w:left w:val="none" w:sz="0" w:space="0" w:color="auto"/>
        <w:bottom w:val="none" w:sz="0" w:space="0" w:color="auto"/>
        <w:right w:val="none" w:sz="0" w:space="0" w:color="auto"/>
      </w:divBdr>
      <w:divsChild>
        <w:div w:id="1071007278">
          <w:marLeft w:val="547"/>
          <w:marRight w:val="0"/>
          <w:marTop w:val="0"/>
          <w:marBottom w:val="0"/>
          <w:divBdr>
            <w:top w:val="none" w:sz="0" w:space="0" w:color="auto"/>
            <w:left w:val="none" w:sz="0" w:space="0" w:color="auto"/>
            <w:bottom w:val="none" w:sz="0" w:space="0" w:color="auto"/>
            <w:right w:val="none" w:sz="0" w:space="0" w:color="auto"/>
          </w:divBdr>
        </w:div>
      </w:divsChild>
    </w:div>
    <w:div w:id="2071415245">
      <w:bodyDiv w:val="1"/>
      <w:marLeft w:val="0"/>
      <w:marRight w:val="0"/>
      <w:marTop w:val="0"/>
      <w:marBottom w:val="0"/>
      <w:divBdr>
        <w:top w:val="none" w:sz="0" w:space="0" w:color="auto"/>
        <w:left w:val="none" w:sz="0" w:space="0" w:color="auto"/>
        <w:bottom w:val="none" w:sz="0" w:space="0" w:color="auto"/>
        <w:right w:val="none" w:sz="0" w:space="0" w:color="auto"/>
      </w:divBdr>
    </w:div>
    <w:div w:id="2094013617">
      <w:bodyDiv w:val="1"/>
      <w:marLeft w:val="0"/>
      <w:marRight w:val="0"/>
      <w:marTop w:val="0"/>
      <w:marBottom w:val="0"/>
      <w:divBdr>
        <w:top w:val="none" w:sz="0" w:space="0" w:color="auto"/>
        <w:left w:val="none" w:sz="0" w:space="0" w:color="auto"/>
        <w:bottom w:val="none" w:sz="0" w:space="0" w:color="auto"/>
        <w:right w:val="none" w:sz="0" w:space="0" w:color="auto"/>
      </w:divBdr>
    </w:div>
    <w:div w:id="212665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DACD3-8A8E-40F1-9A16-2EA54E53E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1527</Words>
  <Characters>8705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10212</CharactersWithSpaces>
  <SharedDoc>false</SharedDoc>
  <HLinks>
    <vt:vector size="6" baseType="variant">
      <vt:variant>
        <vt:i4>7798869</vt:i4>
      </vt:variant>
      <vt:variant>
        <vt:i4>0</vt:i4>
      </vt:variant>
      <vt:variant>
        <vt:i4>0</vt:i4>
      </vt:variant>
      <vt:variant>
        <vt:i4>5</vt:i4>
      </vt:variant>
      <vt:variant>
        <vt:lpwstr>mailto:Alsu.Sharipova.S@tatar.ru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Валентина-Николаевна</cp:lastModifiedBy>
  <cp:revision>2</cp:revision>
  <cp:lastPrinted>2017-10-04T10:55:00Z</cp:lastPrinted>
  <dcterms:created xsi:type="dcterms:W3CDTF">2021-09-10T14:04:00Z</dcterms:created>
  <dcterms:modified xsi:type="dcterms:W3CDTF">2021-09-10T14:04:00Z</dcterms:modified>
</cp:coreProperties>
</file>